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5B85" w14:textId="6A8A0777" w:rsidR="006A3515" w:rsidRPr="005F7370" w:rsidRDefault="00543C3B">
      <w:pPr>
        <w:rPr>
          <w:sz w:val="28"/>
          <w:szCs w:val="28"/>
        </w:rPr>
      </w:pPr>
      <w:r w:rsidRPr="005F7370">
        <w:rPr>
          <w:sz w:val="28"/>
          <w:szCs w:val="28"/>
        </w:rPr>
        <w:t>AIRCRAFT SPEC SHEET</w:t>
      </w:r>
    </w:p>
    <w:p w14:paraId="4E0F244A" w14:textId="322C1684" w:rsidR="00543C3B" w:rsidRPr="005F7370" w:rsidRDefault="00543C3B">
      <w:pPr>
        <w:rPr>
          <w:sz w:val="28"/>
          <w:szCs w:val="28"/>
        </w:rPr>
      </w:pPr>
      <w:r w:rsidRPr="005F7370">
        <w:rPr>
          <w:sz w:val="28"/>
          <w:szCs w:val="28"/>
        </w:rPr>
        <w:t>North American OV-10B</w:t>
      </w:r>
    </w:p>
    <w:p w14:paraId="25BEE356" w14:textId="3A28B008" w:rsidR="00543C3B" w:rsidRPr="005F7370" w:rsidRDefault="00543C3B">
      <w:pPr>
        <w:rPr>
          <w:sz w:val="28"/>
          <w:szCs w:val="28"/>
        </w:rPr>
      </w:pPr>
      <w:r w:rsidRPr="005F7370">
        <w:rPr>
          <w:sz w:val="28"/>
          <w:szCs w:val="28"/>
        </w:rPr>
        <w:t>Serial Number: 338-10</w:t>
      </w:r>
    </w:p>
    <w:p w14:paraId="058FA3DC" w14:textId="270055EE" w:rsidR="00543C3B" w:rsidRPr="005F7370" w:rsidRDefault="00543C3B">
      <w:pPr>
        <w:rPr>
          <w:sz w:val="28"/>
          <w:szCs w:val="28"/>
        </w:rPr>
      </w:pPr>
      <w:r w:rsidRPr="005F7370">
        <w:rPr>
          <w:sz w:val="28"/>
          <w:szCs w:val="28"/>
        </w:rPr>
        <w:t>TTAF: 4721.5</w:t>
      </w:r>
    </w:p>
    <w:p w14:paraId="72B9AD2D" w14:textId="02FA34C6" w:rsidR="00543C3B" w:rsidRPr="005F7370" w:rsidRDefault="00543C3B">
      <w:pPr>
        <w:rPr>
          <w:sz w:val="28"/>
          <w:szCs w:val="28"/>
        </w:rPr>
      </w:pPr>
      <w:r w:rsidRPr="005F7370">
        <w:rPr>
          <w:sz w:val="28"/>
          <w:szCs w:val="28"/>
        </w:rPr>
        <w:t>Engines:    L/H 1064 SMOH                          R/H: 2369 SMOH</w:t>
      </w:r>
    </w:p>
    <w:p w14:paraId="6FC1AB9D" w14:textId="61F1EF98" w:rsidR="00543C3B" w:rsidRPr="005F7370" w:rsidRDefault="00543C3B">
      <w:pPr>
        <w:rPr>
          <w:sz w:val="28"/>
          <w:szCs w:val="28"/>
        </w:rPr>
      </w:pPr>
      <w:r w:rsidRPr="005F7370">
        <w:rPr>
          <w:sz w:val="28"/>
          <w:szCs w:val="28"/>
        </w:rPr>
        <w:t>Propellers: L/H 268.5 SMOH                       R/H: 268.5 SMOH</w:t>
      </w:r>
    </w:p>
    <w:p w14:paraId="1EE1D96A" w14:textId="55A11821" w:rsidR="00543C3B" w:rsidRPr="005F7370" w:rsidRDefault="00543C3B">
      <w:pPr>
        <w:rPr>
          <w:sz w:val="28"/>
          <w:szCs w:val="28"/>
        </w:rPr>
      </w:pPr>
      <w:r w:rsidRPr="005F7370">
        <w:rPr>
          <w:sz w:val="28"/>
          <w:szCs w:val="28"/>
        </w:rPr>
        <w:t>Avionics: Garmin 430 WAAS / ADSB</w:t>
      </w:r>
    </w:p>
    <w:p w14:paraId="59441F05" w14:textId="77777777" w:rsidR="00543C3B" w:rsidRPr="005F7370" w:rsidRDefault="00543C3B">
      <w:pPr>
        <w:rPr>
          <w:sz w:val="28"/>
          <w:szCs w:val="28"/>
        </w:rPr>
      </w:pPr>
    </w:p>
    <w:p w14:paraId="3DA06670" w14:textId="7763C0CE" w:rsidR="005F7370" w:rsidRPr="005F7370" w:rsidRDefault="00543C3B" w:rsidP="005F7370">
      <w:pPr>
        <w:rPr>
          <w:sz w:val="28"/>
          <w:szCs w:val="28"/>
        </w:rPr>
      </w:pPr>
      <w:r w:rsidRPr="005F7370">
        <w:rPr>
          <w:sz w:val="28"/>
          <w:szCs w:val="28"/>
        </w:rPr>
        <w:t xml:space="preserve">Low time OV10 used in </w:t>
      </w:r>
      <w:r w:rsidR="005F7370" w:rsidRPr="005F7370">
        <w:rPr>
          <w:sz w:val="28"/>
          <w:szCs w:val="28"/>
        </w:rPr>
        <w:t>Germany</w:t>
      </w:r>
      <w:r w:rsidRPr="005F7370">
        <w:rPr>
          <w:sz w:val="28"/>
          <w:szCs w:val="28"/>
        </w:rPr>
        <w:t xml:space="preserve"> as a target tug</w:t>
      </w:r>
      <w:r w:rsidR="005F7370" w:rsidRPr="005F7370">
        <w:rPr>
          <w:sz w:val="28"/>
          <w:szCs w:val="28"/>
        </w:rPr>
        <w:t xml:space="preserve">. Returned ton the United States after German Air Force service. Purchased by the Cactus Air Force aviation museum in Carson City. NV. The aircraft </w:t>
      </w:r>
      <w:proofErr w:type="gramStart"/>
      <w:r w:rsidR="005F7370" w:rsidRPr="005F7370">
        <w:rPr>
          <w:sz w:val="28"/>
          <w:szCs w:val="28"/>
        </w:rPr>
        <w:t>was restored</w:t>
      </w:r>
      <w:proofErr w:type="gramEnd"/>
      <w:r w:rsidR="005F7370" w:rsidRPr="005F7370">
        <w:rPr>
          <w:sz w:val="28"/>
          <w:szCs w:val="28"/>
        </w:rPr>
        <w:t xml:space="preserve"> in US Marine Corp paint scheme and flown to airshows in the western United States. The airplane </w:t>
      </w:r>
      <w:proofErr w:type="gramStart"/>
      <w:r w:rsidR="005F7370" w:rsidRPr="005F7370">
        <w:rPr>
          <w:sz w:val="28"/>
          <w:szCs w:val="28"/>
        </w:rPr>
        <w:t>is flown</w:t>
      </w:r>
      <w:proofErr w:type="gramEnd"/>
      <w:r w:rsidR="005F7370" w:rsidRPr="005F7370">
        <w:rPr>
          <w:sz w:val="28"/>
          <w:szCs w:val="28"/>
        </w:rPr>
        <w:t xml:space="preserve"> on an Experimental/Exhibition airworthiness certificate. </w:t>
      </w:r>
    </w:p>
    <w:p w14:paraId="40DED75B" w14:textId="6400EFC3" w:rsidR="005F7370" w:rsidRPr="005F7370" w:rsidRDefault="005F7370">
      <w:pPr>
        <w:rPr>
          <w:sz w:val="28"/>
          <w:szCs w:val="28"/>
        </w:rPr>
      </w:pPr>
      <w:r w:rsidRPr="005F7370">
        <w:rPr>
          <w:sz w:val="28"/>
          <w:szCs w:val="28"/>
        </w:rPr>
        <w:t>For more information contact:</w:t>
      </w:r>
    </w:p>
    <w:p w14:paraId="40A89A98" w14:textId="544E3700" w:rsidR="005F7370" w:rsidRPr="005F7370" w:rsidRDefault="005F7370">
      <w:pPr>
        <w:rPr>
          <w:sz w:val="28"/>
          <w:szCs w:val="28"/>
        </w:rPr>
      </w:pPr>
      <w:r w:rsidRPr="005F7370">
        <w:rPr>
          <w:sz w:val="28"/>
          <w:szCs w:val="28"/>
        </w:rPr>
        <w:t>Fred Austin</w:t>
      </w:r>
    </w:p>
    <w:p w14:paraId="535F27C1" w14:textId="4230F0AB" w:rsidR="005F7370" w:rsidRPr="005F7370" w:rsidRDefault="005F7370">
      <w:pPr>
        <w:rPr>
          <w:sz w:val="28"/>
          <w:szCs w:val="28"/>
        </w:rPr>
      </w:pPr>
      <w:r w:rsidRPr="005F7370">
        <w:rPr>
          <w:sz w:val="28"/>
          <w:szCs w:val="28"/>
        </w:rPr>
        <w:t>Phone: 360-477-3100</w:t>
      </w:r>
    </w:p>
    <w:p w14:paraId="5A4D768D" w14:textId="48E89DEA" w:rsidR="005F7370" w:rsidRPr="005F7370" w:rsidRDefault="005F7370">
      <w:pPr>
        <w:rPr>
          <w:sz w:val="28"/>
          <w:szCs w:val="28"/>
        </w:rPr>
      </w:pPr>
      <w:r w:rsidRPr="005F7370">
        <w:rPr>
          <w:sz w:val="28"/>
          <w:szCs w:val="28"/>
        </w:rPr>
        <w:t>Email:</w:t>
      </w:r>
      <w:r w:rsidR="004635ED">
        <w:rPr>
          <w:sz w:val="28"/>
          <w:szCs w:val="28"/>
        </w:rPr>
        <w:t xml:space="preserve"> </w:t>
      </w:r>
      <w:r w:rsidRPr="005F7370">
        <w:rPr>
          <w:sz w:val="28"/>
          <w:szCs w:val="28"/>
        </w:rPr>
        <w:t>Goldenageaeroplanes@gmail.com</w:t>
      </w:r>
    </w:p>
    <w:sectPr w:rsidR="005F7370" w:rsidRPr="005F7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3B"/>
    <w:rsid w:val="000D108F"/>
    <w:rsid w:val="004635ED"/>
    <w:rsid w:val="00543C3B"/>
    <w:rsid w:val="005F7370"/>
    <w:rsid w:val="006A3515"/>
    <w:rsid w:val="00724E8F"/>
    <w:rsid w:val="00913A01"/>
    <w:rsid w:val="00DB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0432E"/>
  <w15:chartTrackingRefBased/>
  <w15:docId w15:val="{E3DA9B0C-574A-48B8-AD93-A62BF762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C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C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C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C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C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C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C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C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C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C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C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Austin</dc:creator>
  <cp:keywords/>
  <dc:description/>
  <cp:lastModifiedBy>Fred Austin</cp:lastModifiedBy>
  <cp:revision>2</cp:revision>
  <cp:lastPrinted>2025-09-22T23:57:00Z</cp:lastPrinted>
  <dcterms:created xsi:type="dcterms:W3CDTF">2025-09-22T23:27:00Z</dcterms:created>
  <dcterms:modified xsi:type="dcterms:W3CDTF">2025-09-23T00:00:00Z</dcterms:modified>
</cp:coreProperties>
</file>