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B72C" w14:textId="1806365B" w:rsidR="00FC1019" w:rsidRPr="008E27F2" w:rsidRDefault="008E27F2" w:rsidP="008E27F2">
      <w:pPr>
        <w:jc w:val="center"/>
        <w:rPr>
          <w:sz w:val="36"/>
          <w:szCs w:val="36"/>
          <w:u w:val="single"/>
        </w:rPr>
      </w:pPr>
      <w:r w:rsidRPr="008E27F2">
        <w:rPr>
          <w:sz w:val="36"/>
          <w:szCs w:val="36"/>
          <w:u w:val="single"/>
        </w:rPr>
        <w:t xml:space="preserve"> </w:t>
      </w:r>
    </w:p>
    <w:p w14:paraId="3034541D" w14:textId="0E3B84B6" w:rsidR="00A93301" w:rsidRDefault="00A93301" w:rsidP="008E27F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1974 Piper PA-40 Arapaho</w:t>
      </w:r>
    </w:p>
    <w:p w14:paraId="745D0D16" w14:textId="30CBFFF3" w:rsidR="008E27F2" w:rsidRDefault="008E27F2" w:rsidP="008E27F2">
      <w:pPr>
        <w:jc w:val="center"/>
        <w:rPr>
          <w:sz w:val="36"/>
          <w:szCs w:val="36"/>
          <w:u w:val="single"/>
        </w:rPr>
      </w:pPr>
    </w:p>
    <w:p w14:paraId="37EAB81C" w14:textId="6D0E110A" w:rsidR="008E27F2" w:rsidRDefault="00A93301" w:rsidP="008E27F2">
      <w:pPr>
        <w:spacing w:after="0"/>
        <w:rPr>
          <w:sz w:val="28"/>
          <w:szCs w:val="28"/>
        </w:rPr>
      </w:pPr>
      <w:r>
        <w:rPr>
          <w:sz w:val="28"/>
          <w:szCs w:val="28"/>
        </w:rPr>
        <w:t>1270</w:t>
      </w:r>
      <w:r w:rsidR="008E27F2">
        <w:rPr>
          <w:sz w:val="28"/>
          <w:szCs w:val="28"/>
        </w:rPr>
        <w:t xml:space="preserve"> Total Time Airframe/Engine</w:t>
      </w:r>
    </w:p>
    <w:p w14:paraId="4FB08DF7" w14:textId="16063F64" w:rsidR="00003252" w:rsidRDefault="00003252" w:rsidP="008E27F2">
      <w:pPr>
        <w:spacing w:after="0"/>
        <w:rPr>
          <w:sz w:val="28"/>
          <w:szCs w:val="28"/>
        </w:rPr>
      </w:pPr>
      <w:r>
        <w:rPr>
          <w:sz w:val="28"/>
          <w:szCs w:val="28"/>
        </w:rPr>
        <w:t>15 SMOH both engines and propellers in 2018</w:t>
      </w:r>
    </w:p>
    <w:p w14:paraId="6128852E" w14:textId="3411E73F" w:rsidR="008E27F2" w:rsidRDefault="00A93301" w:rsidP="008E27F2">
      <w:pPr>
        <w:spacing w:after="0"/>
        <w:rPr>
          <w:sz w:val="28"/>
          <w:szCs w:val="28"/>
        </w:rPr>
      </w:pPr>
      <w:r>
        <w:rPr>
          <w:sz w:val="28"/>
          <w:szCs w:val="28"/>
        </w:rPr>
        <w:t>Lycoming (L)IO-320-B1A</w:t>
      </w:r>
    </w:p>
    <w:p w14:paraId="021015DF" w14:textId="54935171" w:rsidR="004F1FD6" w:rsidRDefault="004F1FD6" w:rsidP="008E2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Condition Inspection due </w:t>
      </w:r>
      <w:r w:rsidR="00A45120">
        <w:rPr>
          <w:sz w:val="28"/>
          <w:szCs w:val="28"/>
        </w:rPr>
        <w:t>August</w:t>
      </w:r>
      <w:r>
        <w:rPr>
          <w:sz w:val="28"/>
          <w:szCs w:val="28"/>
        </w:rPr>
        <w:t xml:space="preserve"> 2021</w:t>
      </w:r>
    </w:p>
    <w:p w14:paraId="76C9B06A" w14:textId="283F4FBB" w:rsidR="009E5322" w:rsidRDefault="009E5322" w:rsidP="008E27F2">
      <w:pPr>
        <w:spacing w:after="0"/>
        <w:rPr>
          <w:sz w:val="28"/>
          <w:szCs w:val="28"/>
        </w:rPr>
      </w:pPr>
      <w:r>
        <w:rPr>
          <w:sz w:val="28"/>
          <w:szCs w:val="28"/>
        </w:rPr>
        <w:t>Original Engines Installed</w:t>
      </w:r>
    </w:p>
    <w:p w14:paraId="1FE27C72" w14:textId="5394EAD6" w:rsidR="009E5322" w:rsidRDefault="009E5322" w:rsidP="008E27F2">
      <w:pPr>
        <w:spacing w:after="0"/>
        <w:rPr>
          <w:sz w:val="28"/>
          <w:szCs w:val="28"/>
        </w:rPr>
      </w:pPr>
      <w:r>
        <w:rPr>
          <w:sz w:val="28"/>
          <w:szCs w:val="28"/>
        </w:rPr>
        <w:t>Original Airframe and Engine Logbooks</w:t>
      </w:r>
    </w:p>
    <w:p w14:paraId="1301F6CD" w14:textId="4D65CEE5" w:rsidR="009E5322" w:rsidRDefault="009E5322" w:rsidP="008E27F2">
      <w:pPr>
        <w:spacing w:after="0"/>
        <w:rPr>
          <w:sz w:val="28"/>
          <w:szCs w:val="28"/>
        </w:rPr>
      </w:pPr>
    </w:p>
    <w:p w14:paraId="55BEF86A" w14:textId="67E20CE7" w:rsidR="009E5322" w:rsidRPr="009E5322" w:rsidRDefault="009E5322" w:rsidP="009E5322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</w:t>
      </w:r>
    </w:p>
    <w:p w14:paraId="7AB0E563" w14:textId="6F5CF362" w:rsidR="00456309" w:rsidRDefault="00456309" w:rsidP="008E27F2">
      <w:pPr>
        <w:spacing w:after="0"/>
        <w:rPr>
          <w:sz w:val="28"/>
          <w:szCs w:val="28"/>
        </w:rPr>
      </w:pPr>
    </w:p>
    <w:p w14:paraId="16EA8ED7" w14:textId="77777777" w:rsidR="00456309" w:rsidRDefault="00456309" w:rsidP="008E2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PA-40 Arapaho was designed to be the follow-on aircraft to the PA-39 Twin-Commanche.  </w:t>
      </w:r>
    </w:p>
    <w:p w14:paraId="3F676D89" w14:textId="77777777" w:rsidR="00456309" w:rsidRDefault="00456309" w:rsidP="008E27F2">
      <w:pPr>
        <w:spacing w:after="0"/>
        <w:rPr>
          <w:sz w:val="28"/>
          <w:szCs w:val="28"/>
        </w:rPr>
      </w:pPr>
    </w:p>
    <w:p w14:paraId="5BF1F082" w14:textId="3BB52B58" w:rsidR="00456309" w:rsidRDefault="00456309" w:rsidP="008E2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Arapaho differences include leading edge cuffs both inside and outside both nacelles which lower Vmc and stall speeds by approximately 10-15 kts., a single 60 gallon bladder in each wing, 6 inch taller main landing gear, a completely redesigned hydraulic landing gear operating system, strakes on both sides of the rear fuselage as well as above and below the rear fuselage, a redesigned windshield that extends further rearward at the top of the fuselage, redesigned dual pane side windows, as well as other minor changes.  </w:t>
      </w:r>
    </w:p>
    <w:p w14:paraId="304C9853" w14:textId="057C7B54" w:rsidR="00456309" w:rsidRDefault="00456309" w:rsidP="008E27F2">
      <w:pPr>
        <w:spacing w:after="0"/>
        <w:rPr>
          <w:sz w:val="28"/>
          <w:szCs w:val="28"/>
        </w:rPr>
      </w:pPr>
    </w:p>
    <w:p w14:paraId="1393EA75" w14:textId="394E9D82" w:rsidR="00456309" w:rsidRDefault="00456309" w:rsidP="008E2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aircraft has similar cruise speeds to a PA-39 but much lower approach speeds as well as much better pitch authority in the flare which contributes to much nicer landing characteristics.  </w:t>
      </w:r>
    </w:p>
    <w:p w14:paraId="17FD69AF" w14:textId="6FCC0FCD" w:rsidR="00456309" w:rsidRDefault="00456309" w:rsidP="008E27F2">
      <w:pPr>
        <w:spacing w:after="0"/>
        <w:rPr>
          <w:sz w:val="28"/>
          <w:szCs w:val="28"/>
        </w:rPr>
      </w:pPr>
    </w:p>
    <w:p w14:paraId="02871247" w14:textId="76C2DCA0" w:rsidR="00456309" w:rsidRDefault="00456309" w:rsidP="008E2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aircraft is serial number 3 and is the </w:t>
      </w:r>
      <w:r w:rsidRPr="00456309">
        <w:rPr>
          <w:i/>
          <w:iCs/>
          <w:sz w:val="28"/>
          <w:szCs w:val="28"/>
        </w:rPr>
        <w:t>last remaining Arapaho</w:t>
      </w:r>
      <w:r>
        <w:rPr>
          <w:sz w:val="28"/>
          <w:szCs w:val="28"/>
        </w:rPr>
        <w:t xml:space="preserve"> out of 3 built.</w:t>
      </w:r>
    </w:p>
    <w:p w14:paraId="33FBC6E6" w14:textId="77777777" w:rsidR="004F1FD6" w:rsidRDefault="004F1FD6" w:rsidP="008E27F2">
      <w:pPr>
        <w:spacing w:after="0"/>
        <w:rPr>
          <w:sz w:val="28"/>
          <w:szCs w:val="28"/>
        </w:rPr>
      </w:pPr>
    </w:p>
    <w:p w14:paraId="02DA2373" w14:textId="77777777" w:rsidR="008205D5" w:rsidRDefault="008205D5" w:rsidP="004C0D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49D81C74" w14:textId="77777777" w:rsidR="008205D5" w:rsidRDefault="008205D5" w:rsidP="004C0D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6006DE49" w14:textId="77777777" w:rsidR="008205D5" w:rsidRDefault="008205D5" w:rsidP="004C0D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182CF240" w14:textId="77777777" w:rsidR="008205D5" w:rsidRDefault="008205D5" w:rsidP="004C0D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793A4BDB" w14:textId="77777777" w:rsidR="008205D5" w:rsidRDefault="008205D5" w:rsidP="004C0D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71B18059" w14:textId="77777777" w:rsidR="008205D5" w:rsidRDefault="008205D5" w:rsidP="004C0D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29AAD63E" w14:textId="77777777" w:rsidR="008205D5" w:rsidRDefault="008205D5" w:rsidP="004C0D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3B870801" w14:textId="77777777" w:rsidR="008205D5" w:rsidRDefault="008205D5" w:rsidP="004C0D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3F53EBC0" w14:textId="77777777" w:rsidR="008205D5" w:rsidRDefault="008205D5" w:rsidP="004C0D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23E8661E" w14:textId="464AD180" w:rsidR="004C0D01" w:rsidRPr="004C0D01" w:rsidRDefault="004C0D01" w:rsidP="004C0D01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Airframe</w:t>
      </w:r>
    </w:p>
    <w:p w14:paraId="5EAE9BF9" w14:textId="77777777" w:rsidR="004C0D01" w:rsidRDefault="004C0D01" w:rsidP="008E27F2">
      <w:pPr>
        <w:spacing w:after="0"/>
        <w:rPr>
          <w:sz w:val="28"/>
          <w:szCs w:val="28"/>
        </w:rPr>
      </w:pPr>
    </w:p>
    <w:p w14:paraId="3888F799" w14:textId="39BCD054" w:rsidR="00B833EF" w:rsidRDefault="00A93301" w:rsidP="004F1FD6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is the logbook entry from the first inspection after the aircraft was purchased from Purdue University in 2018 detailing the extensive amount of work that was completed.</w:t>
      </w:r>
      <w:r w:rsidR="0028569E">
        <w:rPr>
          <w:sz w:val="28"/>
          <w:szCs w:val="28"/>
        </w:rPr>
        <w:t xml:space="preserve">  Since then, all the flight instruments have been overhauled and yellow tagged and the instrument panel has been powder coated and re silk-screened.  The paint and interior are original.</w:t>
      </w:r>
    </w:p>
    <w:p w14:paraId="11B236EA" w14:textId="7CF1610E" w:rsidR="00A93301" w:rsidRDefault="00A93301" w:rsidP="004F1FD6">
      <w:pPr>
        <w:spacing w:after="0"/>
        <w:rPr>
          <w:sz w:val="28"/>
          <w:szCs w:val="28"/>
        </w:rPr>
      </w:pPr>
    </w:p>
    <w:p w14:paraId="5C5A9062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November 20, 2018    Piper PA-40    Serial Number 40-7400003    ACTT 1255.04</w:t>
      </w:r>
    </w:p>
    <w:p w14:paraId="1961F40B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</w:p>
    <w:p w14:paraId="5DDC07CF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1. Removed left engine, IO-320-B1A, s/n L-4877-55A, for major overhaul.  Reinstalled overhauled engine with all new Lord engine mounts p/n J-9613-19, new engine mount bolts and nuts, all new flexible Type D hoses forward of the firewall mfg. by PHT Inc. under invoice 604979 and all new air ducting.</w:t>
      </w:r>
    </w:p>
    <w:p w14:paraId="5D248AC8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2. Removed right engine, LIO-320-B1A, s/n L-290-66A for major overhaul.  Reinstalled overhauled engine with all new Lord engine mounts p/n J-9613-19, new engine mount bolts and nuts, all new flexible Type D hoses forward of the firewall mfg. by PHT Inc. under invoice 604979 and all new air ducting.</w:t>
      </w:r>
    </w:p>
    <w:p w14:paraId="5DECFACA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3. Installed overhauled left propeller Hartzell HC-E2YL-2BS s/n BG1342E.  Propeller overhauled by Byam propeller under w.o. 39749.</w:t>
      </w:r>
    </w:p>
    <w:p w14:paraId="675DF2F1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4. Installed overhauled right propeller Hartzell HC-E2YL-2BLSF s/n DP219.  Propeller overhauled by Byam propeller under w.o. 39748.</w:t>
      </w:r>
    </w:p>
    <w:p w14:paraId="1A3E0668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5. Removed both horizontal stabilizers to inspect for corrosion.  Installed new AN175C32A corrosion resistant steel bolts IAW AD 74-13-03. 3 year/500 hours bolt inspection no longer required.</w:t>
      </w:r>
    </w:p>
    <w:p w14:paraId="58888B1D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6. Checked all control cable tensions, no adjustments required. Lubricated all flight controls.</w:t>
      </w:r>
    </w:p>
    <w:p w14:paraId="094DAE61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7. Rerouted aileron/rudder interconnect cable due to improper routing.</w:t>
      </w:r>
    </w:p>
    <w:p w14:paraId="042786B9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8. Removed both ailerons and inspected forward ribs IAW AD 79-20-10 and S.L. 850. No defects noted. Next inspection due 1355.04 ACTT.</w:t>
      </w:r>
    </w:p>
    <w:p w14:paraId="7B68259E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9. Removed both ailerons and inspected both aileron spars at outboard hinge attachments IAW AD 77-08-01 and S.B. 787.  No defects noted. Next inspection due 1355.04 ACTT.</w:t>
      </w:r>
    </w:p>
    <w:p w14:paraId="65782A5D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10. Replaced all tires with new AirTrac 6:00x6 tires and new McCreary leakguard tubes.</w:t>
      </w:r>
    </w:p>
    <w:p w14:paraId="4DFE1750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11. Inspected and repacked all wheel bearings, no defects noted.</w:t>
      </w:r>
    </w:p>
    <w:p w14:paraId="27D136A0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12. Drained all brake fluid and bled both brake systems. Inspected all brake pads and discs within limits.</w:t>
      </w:r>
    </w:p>
    <w:p w14:paraId="20295472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13. Replaced nose gear left and right bolts p/n 22066.</w:t>
      </w:r>
    </w:p>
    <w:p w14:paraId="6C99555B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14. Retorqued all main gear trunnion attachment plate bolts.</w:t>
      </w:r>
    </w:p>
    <w:p w14:paraId="516C69E3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15. Greased main and nose gear linkages and oiled all pivot points.</w:t>
      </w:r>
    </w:p>
    <w:p w14:paraId="4726FD9C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16. Flushed landing gear hydraulic fluid. Performed normal landing gear retraction and extension and emergency extension procedures.  No defects noted.</w:t>
      </w:r>
    </w:p>
    <w:p w14:paraId="3DDC22D6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17. Checked all wing attachment bolt torques. All bolts torqued properly.</w:t>
      </w:r>
    </w:p>
    <w:p w14:paraId="41314B6D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18. Installed new left and right landing light lenses p/n 20348-00/01 supplied by Knots2U.</w:t>
      </w:r>
    </w:p>
    <w:p w14:paraId="1B276CB7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lastRenderedPageBreak/>
        <w:t>19. Installed new vacuum regulator filters p/n RAB3-5-1 and main vacuum filter p/n RA1J7-1.</w:t>
      </w:r>
    </w:p>
    <w:p w14:paraId="52827355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20. Installed new forward instrument panel mounts.</w:t>
      </w:r>
    </w:p>
    <w:p w14:paraId="718F6F53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21. Cleaned and lubricated flap, rudder and stabilizer trim jackscrews.</w:t>
      </w:r>
    </w:p>
    <w:p w14:paraId="26AEAF20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22. Installed used serviceable overhead stabilizer trim crank.</w:t>
      </w:r>
    </w:p>
    <w:p w14:paraId="16812EBA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23. Flushed both fuel tanks and operationally checked both electric fuel pumps and crossfeed system.  No contamination noted.  No defects noted.  Both pumps flow 35+ gph.</w:t>
      </w:r>
    </w:p>
    <w:p w14:paraId="74EA4FB6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24. Operationally checked all exterior lights. No defects noted.</w:t>
      </w:r>
    </w:p>
    <w:p w14:paraId="5C00F785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25. Checked vertical and horizontal stabilizer attachment fitting torques.  No adjustments required.</w:t>
      </w:r>
    </w:p>
    <w:p w14:paraId="2C2493A4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 xml:space="preserve">26. Installed new Gill 7035-28 sealed battery s/n G0300755224. </w:t>
      </w:r>
    </w:p>
    <w:p w14:paraId="1240CAC1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27. Installed new fuel cap o-rings p/n MS25988/1-010 and MS25988-1-388.</w:t>
      </w:r>
    </w:p>
    <w:p w14:paraId="5AAF0F3A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28. Deactivated and placarded combustion heater inoperative pending overhaul.  Capped fuel fitting at fuel injector servo.</w:t>
      </w:r>
    </w:p>
    <w:p w14:paraId="08E7F7FE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29. Reinstalled KX175B s/n 8627 after repair by Lafayette Avionics.  Operational check OK.</w:t>
      </w:r>
    </w:p>
    <w:p w14:paraId="46218F88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30. Complied with A.D. 75-27-08 by inspection of horizontal stabilizer attachment brackets for overlapping rivets with skin rivets. No overlapping rivets.</w:t>
      </w:r>
    </w:p>
    <w:p w14:paraId="108C4075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31. Complied with A.D. 94-13-10 by inspection of horizontal stabilizer for looseness. No looseness noted. Next due at ACTT 1355.04.</w:t>
      </w:r>
    </w:p>
    <w:p w14:paraId="6F917921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32. Inspected vertical stabilizer for cracks IAW A.D. 76-18-05. No cracks noted.</w:t>
      </w:r>
    </w:p>
    <w:p w14:paraId="3AE0E2C5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33. Checked pilots side control column aft collar screws for looseness and re-safetied.</w:t>
      </w:r>
    </w:p>
    <w:p w14:paraId="60687C1A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34. Inspected left and right spar lower spar caps IAW A.D. 83-19-03.  No chafing noted.  Modified seal plates IAW S.B. 751.</w:t>
      </w:r>
    </w:p>
    <w:p w14:paraId="236DD7CD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35. Installed used serviceable lift detector p/n C52207 in left wing.</w:t>
      </w:r>
    </w:p>
    <w:p w14:paraId="47FC8B98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36. Installed used serviceable Safe-Flight stall warning horn in cockpit.</w:t>
      </w:r>
    </w:p>
    <w:p w14:paraId="3E8421EE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37. Complied with A.D. 74-16-08 and S.L. 679 by inspection of aft vertical fin spar attachment bulkhead.  No cracks noted. Next due at ACTT 1355.04.</w:t>
      </w:r>
    </w:p>
    <w:p w14:paraId="6E168DE3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38. Installed 2 new Donaldson air filters p/n P617053.</w:t>
      </w:r>
    </w:p>
    <w:p w14:paraId="724E22EA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39. Installed used serviceable nose gear door actuator assembly p/n 23880-00.</w:t>
      </w:r>
    </w:p>
    <w:p w14:paraId="3A9E691D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 xml:space="preserve">40. Removed left engine mount p/n 23561-000 and installed used serviceable engine mount p/n 23561-000 from ASOD Inc. under invoice number 36679.  </w:t>
      </w:r>
    </w:p>
    <w:p w14:paraId="6A334BFC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41. Deactivated and placarded transponder inoperative pending successful completion of transponder check required by FAR 91.413.</w:t>
      </w:r>
    </w:p>
    <w:p w14:paraId="4CF6E334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42. Installed new ELT battery p/n BP-1035.  ELT check OK IAW FAR 91.207 (d).  Battery expires Oct. 2020.</w:t>
      </w:r>
    </w:p>
    <w:p w14:paraId="367727DE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43. Placarded both VOR receivers inoperative due to VOR indicators not installed.</w:t>
      </w:r>
    </w:p>
    <w:p w14:paraId="144151A8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</w:p>
    <w:p w14:paraId="28E663FD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AD compliance summary:</w:t>
      </w:r>
    </w:p>
    <w:p w14:paraId="29969F1A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</w:p>
    <w:p w14:paraId="12627925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2015-24-05</w:t>
      </w:r>
      <w:r w:rsidRPr="00A93301">
        <w:rPr>
          <w:rFonts w:ascii="Calibri" w:eastAsia="Calibri" w:hAnsi="Calibri" w:cs="Times New Roman"/>
        </w:rPr>
        <w:tab/>
        <w:t>Installed placard IAW Piper S.B. 1266 dated December 16, 2014</w:t>
      </w:r>
    </w:p>
    <w:p w14:paraId="66CE4BF8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2006-12-07</w:t>
      </w:r>
      <w:r w:rsidRPr="00A93301">
        <w:rPr>
          <w:rFonts w:ascii="Calibri" w:eastAsia="Calibri" w:hAnsi="Calibri" w:cs="Times New Roman"/>
        </w:rPr>
        <w:tab/>
        <w:t>N/A Not Installed</w:t>
      </w:r>
    </w:p>
    <w:p w14:paraId="13454688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2006-03-08</w:t>
      </w:r>
      <w:r w:rsidRPr="00A93301">
        <w:rPr>
          <w:rFonts w:ascii="Calibri" w:eastAsia="Calibri" w:hAnsi="Calibri" w:cs="Times New Roman"/>
        </w:rPr>
        <w:tab/>
        <w:t>N/A Not Installed</w:t>
      </w:r>
    </w:p>
    <w:p w14:paraId="63AF9649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2005-01-19</w:t>
      </w:r>
      <w:r w:rsidRPr="00A93301">
        <w:rPr>
          <w:rFonts w:ascii="Calibri" w:eastAsia="Calibri" w:hAnsi="Calibri" w:cs="Times New Roman"/>
        </w:rPr>
        <w:tab/>
        <w:t>N/A Not Installed</w:t>
      </w:r>
    </w:p>
    <w:p w14:paraId="62256847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2004-25-16R1</w:t>
      </w:r>
      <w:r w:rsidRPr="00A93301">
        <w:rPr>
          <w:rFonts w:ascii="Calibri" w:eastAsia="Calibri" w:hAnsi="Calibri" w:cs="Times New Roman"/>
        </w:rPr>
        <w:tab/>
        <w:t>N/A Heater disabled and fuel line capped</w:t>
      </w:r>
    </w:p>
    <w:p w14:paraId="501E4C00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99-14-01</w:t>
      </w:r>
      <w:r w:rsidRPr="00A93301">
        <w:rPr>
          <w:rFonts w:ascii="Calibri" w:eastAsia="Calibri" w:hAnsi="Calibri" w:cs="Times New Roman"/>
        </w:rPr>
        <w:tab/>
        <w:t>C/W by installation of “Icing Information AD” in cockpit</w:t>
      </w:r>
    </w:p>
    <w:p w14:paraId="35567E88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98-21-21R1</w:t>
      </w:r>
      <w:r w:rsidRPr="00A93301">
        <w:rPr>
          <w:rFonts w:ascii="Calibri" w:eastAsia="Calibri" w:hAnsi="Calibri" w:cs="Times New Roman"/>
        </w:rPr>
        <w:tab/>
        <w:t>N/A Not Installed</w:t>
      </w:r>
    </w:p>
    <w:p w14:paraId="5240FBC6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97-01-01R1</w:t>
      </w:r>
      <w:r w:rsidRPr="00A93301">
        <w:rPr>
          <w:rFonts w:ascii="Calibri" w:eastAsia="Calibri" w:hAnsi="Calibri" w:cs="Times New Roman"/>
        </w:rPr>
        <w:tab/>
        <w:t>N/A Not Installed</w:t>
      </w:r>
    </w:p>
    <w:p w14:paraId="2207C900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94-13-01</w:t>
      </w:r>
      <w:r w:rsidRPr="00A93301">
        <w:rPr>
          <w:rFonts w:ascii="Calibri" w:eastAsia="Calibri" w:hAnsi="Calibri" w:cs="Times New Roman"/>
        </w:rPr>
        <w:tab/>
        <w:t>C/W by inspection. Next due at 1355.04 ACTT</w:t>
      </w:r>
    </w:p>
    <w:p w14:paraId="1FB6D853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85-02-05R1</w:t>
      </w:r>
      <w:r w:rsidRPr="00A93301">
        <w:rPr>
          <w:rFonts w:ascii="Calibri" w:eastAsia="Calibri" w:hAnsi="Calibri" w:cs="Times New Roman"/>
        </w:rPr>
        <w:tab/>
        <w:t>C/W by installation of “Parking Brake” placard</w:t>
      </w:r>
    </w:p>
    <w:p w14:paraId="44959B07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83-19-03</w:t>
      </w:r>
      <w:r w:rsidRPr="00A93301">
        <w:rPr>
          <w:rFonts w:ascii="Calibri" w:eastAsia="Calibri" w:hAnsi="Calibri" w:cs="Times New Roman"/>
        </w:rPr>
        <w:tab/>
        <w:t>C/W by inspection IAW Piper S.B. 751 dated May 24, 1983.  No damage noted.</w:t>
      </w:r>
    </w:p>
    <w:p w14:paraId="3A694232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83-10-01</w:t>
      </w:r>
      <w:r w:rsidRPr="00A93301">
        <w:rPr>
          <w:rFonts w:ascii="Calibri" w:eastAsia="Calibri" w:hAnsi="Calibri" w:cs="Times New Roman"/>
        </w:rPr>
        <w:tab/>
        <w:t>N/A Not Installed as noted</w:t>
      </w:r>
    </w:p>
    <w:p w14:paraId="731D4C28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lastRenderedPageBreak/>
        <w:t>82-23-01R1</w:t>
      </w:r>
      <w:r w:rsidRPr="00A93301">
        <w:rPr>
          <w:rFonts w:ascii="Calibri" w:eastAsia="Calibri" w:hAnsi="Calibri" w:cs="Times New Roman"/>
        </w:rPr>
        <w:tab/>
        <w:t>N/A Robertson STOL kit not installed</w:t>
      </w:r>
    </w:p>
    <w:p w14:paraId="45FF8C1F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79-20-10</w:t>
      </w:r>
      <w:r w:rsidRPr="00A93301">
        <w:rPr>
          <w:rFonts w:ascii="Calibri" w:eastAsia="Calibri" w:hAnsi="Calibri" w:cs="Times New Roman"/>
        </w:rPr>
        <w:tab/>
        <w:t>C/W by visual inspection IAW Piper S.L. 850 dated April 18, 1979.  Next due at 1355.04 ACTT</w:t>
      </w:r>
    </w:p>
    <w:p w14:paraId="77AF692F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79-12-08</w:t>
      </w:r>
      <w:r w:rsidRPr="00A93301">
        <w:rPr>
          <w:rFonts w:ascii="Calibri" w:eastAsia="Calibri" w:hAnsi="Calibri" w:cs="Times New Roman"/>
        </w:rPr>
        <w:tab/>
        <w:t>C/W Piper S.L. 851 dated August 31, 1978, Part A. No fuel leakage noted. Next due at 1305.04 ACTT</w:t>
      </w:r>
    </w:p>
    <w:p w14:paraId="1F632DCE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78-12-07</w:t>
      </w:r>
      <w:r w:rsidRPr="00A93301">
        <w:rPr>
          <w:rFonts w:ascii="Calibri" w:eastAsia="Calibri" w:hAnsi="Calibri" w:cs="Times New Roman"/>
        </w:rPr>
        <w:tab/>
        <w:t>N/A valve not installed</w:t>
      </w:r>
    </w:p>
    <w:p w14:paraId="3AE109E2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77-13-21</w:t>
      </w:r>
      <w:r w:rsidRPr="00A93301">
        <w:rPr>
          <w:rFonts w:ascii="Calibri" w:eastAsia="Calibri" w:hAnsi="Calibri" w:cs="Times New Roman"/>
        </w:rPr>
        <w:tab/>
        <w:t>N/A Not Installed</w:t>
      </w:r>
    </w:p>
    <w:p w14:paraId="6644F8F8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77-09-10</w:t>
      </w:r>
      <w:r w:rsidRPr="00A93301">
        <w:rPr>
          <w:rFonts w:ascii="Calibri" w:eastAsia="Calibri" w:hAnsi="Calibri" w:cs="Times New Roman"/>
        </w:rPr>
        <w:tab/>
        <w:t>C/W by inspection. No defect noted</w:t>
      </w:r>
    </w:p>
    <w:p w14:paraId="7F102213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77-08-01</w:t>
      </w:r>
      <w:r w:rsidRPr="00A93301">
        <w:rPr>
          <w:rFonts w:ascii="Calibri" w:eastAsia="Calibri" w:hAnsi="Calibri" w:cs="Times New Roman"/>
        </w:rPr>
        <w:tab/>
        <w:t>C/W by inspection IAW Piper S.B. 787. No cracks noted. Next due at 1355.04 ACTT</w:t>
      </w:r>
    </w:p>
    <w:p w14:paraId="28F826E5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 xml:space="preserve">76-18-05 </w:t>
      </w:r>
      <w:r w:rsidRPr="00A93301">
        <w:rPr>
          <w:rFonts w:ascii="Calibri" w:eastAsia="Calibri" w:hAnsi="Calibri" w:cs="Times New Roman"/>
        </w:rPr>
        <w:tab/>
        <w:t>C/W by inspection IAW Piper S.L. 777 dated June 16, 1976.  No cracks noted</w:t>
      </w:r>
    </w:p>
    <w:p w14:paraId="52F8D98F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75-27-08</w:t>
      </w:r>
      <w:r w:rsidRPr="00A93301">
        <w:rPr>
          <w:rFonts w:ascii="Calibri" w:eastAsia="Calibri" w:hAnsi="Calibri" w:cs="Times New Roman"/>
        </w:rPr>
        <w:tab/>
        <w:t>C/W by inspection. No overlapping or penetrating rivets noted</w:t>
      </w:r>
    </w:p>
    <w:p w14:paraId="2FBF2FE5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74-16-08</w:t>
      </w:r>
      <w:r w:rsidRPr="00A93301">
        <w:rPr>
          <w:rFonts w:ascii="Calibri" w:eastAsia="Calibri" w:hAnsi="Calibri" w:cs="Times New Roman"/>
        </w:rPr>
        <w:tab/>
        <w:t>C/W by inspection IAW Piper S.L. 679 dated January 21, 1974. No crack noted</w:t>
      </w:r>
    </w:p>
    <w:p w14:paraId="549D4213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74-13-03</w:t>
      </w:r>
      <w:r w:rsidRPr="00A93301">
        <w:rPr>
          <w:rFonts w:ascii="Calibri" w:eastAsia="Calibri" w:hAnsi="Calibri" w:cs="Times New Roman"/>
        </w:rPr>
        <w:tab/>
        <w:t>C/W by installation of AN175C32A corrosion resistant bolts IAW Piper S.L. 772 dated February 16, 1976.</w:t>
      </w:r>
    </w:p>
    <w:p w14:paraId="2FFCC399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71-12-05</w:t>
      </w:r>
      <w:r w:rsidRPr="00A93301">
        <w:rPr>
          <w:rFonts w:ascii="Calibri" w:eastAsia="Calibri" w:hAnsi="Calibri" w:cs="Times New Roman"/>
        </w:rPr>
        <w:tab/>
        <w:t>N/A trim switch P/N Not Installed</w:t>
      </w:r>
    </w:p>
    <w:p w14:paraId="0EE87F41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70-22-02</w:t>
      </w:r>
      <w:r w:rsidRPr="00A93301">
        <w:rPr>
          <w:rFonts w:ascii="Calibri" w:eastAsia="Calibri" w:hAnsi="Calibri" w:cs="Times New Roman"/>
        </w:rPr>
        <w:tab/>
        <w:t>N/A Not Installed</w:t>
      </w:r>
    </w:p>
    <w:p w14:paraId="08669CB6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ab/>
      </w:r>
    </w:p>
    <w:p w14:paraId="63969927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</w:p>
    <w:p w14:paraId="237E5F5C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</w:p>
    <w:p w14:paraId="421D1F5E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All of the above work was accomplished IAW Piper aircraft service manual, Lycoming direct drive engines overhaul manual, AC 43.13-1B, and AC 43.13-2A as applicable.</w:t>
      </w:r>
    </w:p>
    <w:p w14:paraId="724935E8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</w:p>
    <w:p w14:paraId="7DA60089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I certify this aircraft has been inspected IAW with an Annual inspection and was determined to be in an airworthy condition.</w:t>
      </w:r>
    </w:p>
    <w:p w14:paraId="646F8054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</w:p>
    <w:p w14:paraId="249AFA66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</w:p>
    <w:p w14:paraId="6884D366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</w:p>
    <w:p w14:paraId="4AAEE0AC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Thomas M. Rhines    2635721IA    November 20, 2018</w:t>
      </w:r>
    </w:p>
    <w:p w14:paraId="5325632D" w14:textId="31EE008D" w:rsidR="00A93301" w:rsidRDefault="00A93301" w:rsidP="004F1FD6">
      <w:pPr>
        <w:spacing w:after="0"/>
        <w:rPr>
          <w:sz w:val="28"/>
          <w:szCs w:val="28"/>
        </w:rPr>
      </w:pPr>
    </w:p>
    <w:p w14:paraId="1297E170" w14:textId="67B052B6" w:rsidR="00A93301" w:rsidRDefault="00A93301" w:rsidP="004F1FD6">
      <w:pPr>
        <w:spacing w:after="0"/>
        <w:rPr>
          <w:sz w:val="28"/>
          <w:szCs w:val="28"/>
        </w:rPr>
      </w:pPr>
    </w:p>
    <w:p w14:paraId="5AE3C041" w14:textId="77777777" w:rsidR="00A93301" w:rsidRDefault="00A93301" w:rsidP="00A933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104B97ED" w14:textId="77777777" w:rsidR="00A93301" w:rsidRDefault="00A93301" w:rsidP="00A933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6682E4A0" w14:textId="77777777" w:rsidR="00A93301" w:rsidRDefault="00A93301" w:rsidP="00A933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2B95AE0A" w14:textId="77777777" w:rsidR="00A93301" w:rsidRDefault="00A93301" w:rsidP="00A933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1AFFF838" w14:textId="77777777" w:rsidR="00A93301" w:rsidRDefault="00A93301" w:rsidP="00A933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4BC0F563" w14:textId="77777777" w:rsidR="00A93301" w:rsidRDefault="00A93301" w:rsidP="00A933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4B4218BF" w14:textId="77777777" w:rsidR="00A93301" w:rsidRDefault="00A93301" w:rsidP="00A933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6ED86BC9" w14:textId="77777777" w:rsidR="00A93301" w:rsidRDefault="00A93301" w:rsidP="00A933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04FC9A2E" w14:textId="77777777" w:rsidR="00A93301" w:rsidRDefault="00A93301" w:rsidP="00A933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2695772E" w14:textId="77777777" w:rsidR="008205D5" w:rsidRDefault="008205D5" w:rsidP="00A933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4989EC7E" w14:textId="77777777" w:rsidR="008205D5" w:rsidRDefault="008205D5" w:rsidP="00A933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522F99F8" w14:textId="77777777" w:rsidR="008205D5" w:rsidRDefault="008205D5" w:rsidP="00A933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76E9CB6F" w14:textId="77777777" w:rsidR="0048349D" w:rsidRDefault="0048349D" w:rsidP="00A933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726205D4" w14:textId="359A2E2A" w:rsidR="00A93301" w:rsidRDefault="00A93301" w:rsidP="00A93301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93301">
        <w:rPr>
          <w:b/>
          <w:bCs/>
          <w:sz w:val="28"/>
          <w:szCs w:val="28"/>
          <w:u w:val="single"/>
        </w:rPr>
        <w:t>Engines</w:t>
      </w:r>
    </w:p>
    <w:p w14:paraId="6EA28400" w14:textId="6BAEF134" w:rsidR="00A93301" w:rsidRDefault="00A93301" w:rsidP="00A9330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316845D0" w14:textId="10FD01B7" w:rsidR="00A93301" w:rsidRDefault="00A93301" w:rsidP="00A93301">
      <w:pPr>
        <w:spacing w:after="0"/>
        <w:rPr>
          <w:sz w:val="28"/>
          <w:szCs w:val="28"/>
        </w:rPr>
      </w:pPr>
      <w:r>
        <w:rPr>
          <w:sz w:val="28"/>
          <w:szCs w:val="28"/>
        </w:rPr>
        <w:t>These are the logbook entries from the overhaul of both engines showing the extensive amount of work completed.</w:t>
      </w:r>
    </w:p>
    <w:p w14:paraId="55378D84" w14:textId="4F3CD818" w:rsidR="00A93301" w:rsidRDefault="00A93301" w:rsidP="00A93301">
      <w:pPr>
        <w:spacing w:after="0"/>
        <w:rPr>
          <w:sz w:val="28"/>
          <w:szCs w:val="28"/>
        </w:rPr>
      </w:pPr>
    </w:p>
    <w:p w14:paraId="013C513A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November 20, 2018</w:t>
      </w:r>
      <w:r w:rsidRPr="00A93301">
        <w:rPr>
          <w:rFonts w:ascii="Calibri" w:eastAsia="Calibri" w:hAnsi="Calibri" w:cs="Times New Roman"/>
        </w:rPr>
        <w:tab/>
        <w:t>Lycoming IO-320-B1A</w:t>
      </w:r>
      <w:r w:rsidRPr="00A93301">
        <w:rPr>
          <w:rFonts w:ascii="Calibri" w:eastAsia="Calibri" w:hAnsi="Calibri" w:cs="Times New Roman"/>
        </w:rPr>
        <w:tab/>
        <w:t>s/n L-4877-55A</w:t>
      </w:r>
      <w:r w:rsidRPr="00A93301">
        <w:rPr>
          <w:rFonts w:ascii="Calibri" w:eastAsia="Calibri" w:hAnsi="Calibri" w:cs="Times New Roman"/>
        </w:rPr>
        <w:tab/>
        <w:t xml:space="preserve"> Engine TSMOH 0.0</w:t>
      </w:r>
    </w:p>
    <w:p w14:paraId="0204E09C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Engine major overhaul this date due to high calendar time since overhaul.</w:t>
      </w:r>
    </w:p>
    <w:p w14:paraId="10297F8B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 xml:space="preserve">1. All steel parts inspected and repaired as necessary by Aircraft Engine and Accessories Inc. of Dallas, Texas under customer number 18251.  </w:t>
      </w:r>
    </w:p>
    <w:p w14:paraId="230E9F52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2. Crankcase inspected and repaired as necessary by Crankcase Services Inc. of Sand Springs, OK under work order number 29131.</w:t>
      </w:r>
    </w:p>
    <w:p w14:paraId="0302D13D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3. Fuel injection system overhauled by Aircraft Carburetor and Injection Service of Texas under work order number 7367.</w:t>
      </w:r>
    </w:p>
    <w:p w14:paraId="1E21D516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4. All cylinders overhauled by Sal’s Cylinders Inc. of Prosper, Texas under work order numbers S-5704-(1-4).</w:t>
      </w:r>
    </w:p>
    <w:p w14:paraId="12F86681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5. Magneto’s, starter and alternator overhauled by Select Aircraft Services of Lancaster, Texas under work order numbers 10631-00, 10632-00, 10634-00, 10635-00.</w:t>
      </w:r>
    </w:p>
    <w:p w14:paraId="5E8129DB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6. Oil cooler overhauled by Pacific Oil Cooler Service Inc. under W.O. number 127983.</w:t>
      </w:r>
    </w:p>
    <w:p w14:paraId="1C2FA797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7. Engine reassembled with the following NEW parts:</w:t>
      </w:r>
    </w:p>
    <w:p w14:paraId="6B3D12BC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Main bearings SL11020-M03 and SL13884A-M03, rod bearings SL61662A-M03, AEL19600 Vernatherm, AEL19646 crank gear,      AEL 74996 idler gear, AEL75072 FP idler gear, AEL61544 fuel pump plunger, SL-STD2213 crank bolt, SL1082-B pressure relief ball, SL61084 pressure relief spring, 4-AEL76220 through bolts, 8-SL78027 rod bolts, 8-SL12186 rod nuts, SL78528 oil pump body/gear/shaft kit, all new SL383-B and SL-STD2090 cylinder hold down nuts, all new gaskets, seals, induction hoses and drain back hoses,  8-UREM40E sparkplugs, Champion M2364 ignition harness, 4-SL75089 pistons, 4-ST203 ring sets, 4-AEL14077-1 piston pins, 4-AEL19001 exhaust valves, 4-74230 exhaust guides, 4-61681 intake guides, 8-AEL11795 valve springs, 8-AEL11800 valve springs and all new  valve keepers and exhaust studs.</w:t>
      </w:r>
    </w:p>
    <w:p w14:paraId="2104B00F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8. Engine reassembled with the following overhauled parts:</w:t>
      </w:r>
    </w:p>
    <w:p w14:paraId="4BE2E95E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Crankshaft p/n 75008, s/n 32981 M-.003 certified by Aircraft Engine and Accessories under W.O. number 189810,                    Camshaft p/n 76098, 4-78030 connecting rods, 8-72877 tappet bodies, 8-78290 hydraulic units, 4-69444 and 4-74636 rocker arms, fuel pump p/n 40296 s/n 02YK01, Rapco vacuum pump p/n 211CC s/n 181324, magnetos p/n S4LN-21 s/n A46143 and A46147, alternator p/n ALX-8403 s/n B000013, starter p/n MZ4222 and s/n LM000162, propeller governor p/n F-6-3A and s/n 2080T,         oil cooler p/n 8526250 and s/n 72D-424, RSA-5AD1 fuel servo s/n 35528, Flow divider s/n 492B.</w:t>
      </w:r>
    </w:p>
    <w:p w14:paraId="5B1FA4A5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lastRenderedPageBreak/>
        <w:t>9. Installed Type D oil line and installed new steel fitting at front of crankcase for propeller operation IAW Lycoming service instruction 1435.</w:t>
      </w:r>
    </w:p>
    <w:p w14:paraId="67FC448D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10. Serviced engine with 7 qts. Aeroshell 100 mineral oil and 48110 filter.</w:t>
      </w:r>
    </w:p>
    <w:p w14:paraId="53DEC3AB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11. Compression check performed. 1-78/80 2-76/80 3-79/80 4-77/80</w:t>
      </w:r>
    </w:p>
    <w:p w14:paraId="240546EC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AD Compliance summary:</w:t>
      </w:r>
    </w:p>
    <w:p w14:paraId="50DEA42B" w14:textId="77777777" w:rsid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 xml:space="preserve">2017-16-11 </w:t>
      </w:r>
      <w:r w:rsidRPr="00A93301">
        <w:rPr>
          <w:rFonts w:ascii="Calibri" w:eastAsia="Calibri" w:hAnsi="Calibri" w:cs="Times New Roman"/>
        </w:rPr>
        <w:tab/>
        <w:t xml:space="preserve">N/A Not Installed                                                                                                                                      </w:t>
      </w:r>
    </w:p>
    <w:p w14:paraId="797E905E" w14:textId="47D8526B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2015-19-07</w:t>
      </w:r>
      <w:r w:rsidRPr="00A93301">
        <w:rPr>
          <w:rFonts w:ascii="Calibri" w:eastAsia="Calibri" w:hAnsi="Calibri" w:cs="Times New Roman"/>
        </w:rPr>
        <w:tab/>
        <w:t>C/W at engine overhaul IAW Lycoming MSB 342G dated August 29, 2013 and supplements.</w:t>
      </w:r>
    </w:p>
    <w:p w14:paraId="07754EAD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2012-03-06</w:t>
      </w:r>
      <w:r w:rsidRPr="00A93301">
        <w:rPr>
          <w:rFonts w:ascii="Calibri" w:eastAsia="Calibri" w:hAnsi="Calibri" w:cs="Times New Roman"/>
        </w:rPr>
        <w:tab/>
        <w:t>N/A Not Installed</w:t>
      </w:r>
    </w:p>
    <w:p w14:paraId="3A58054F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2010-07-08</w:t>
      </w:r>
      <w:r w:rsidRPr="00A93301">
        <w:rPr>
          <w:rFonts w:ascii="Calibri" w:eastAsia="Calibri" w:hAnsi="Calibri" w:cs="Times New Roman"/>
        </w:rPr>
        <w:tab/>
        <w:t>N/A Not Installed</w:t>
      </w:r>
    </w:p>
    <w:p w14:paraId="5DD085F5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2009-26-12</w:t>
      </w:r>
      <w:r w:rsidRPr="00A93301">
        <w:rPr>
          <w:rFonts w:ascii="Calibri" w:eastAsia="Calibri" w:hAnsi="Calibri" w:cs="Times New Roman"/>
        </w:rPr>
        <w:tab/>
        <w:t>N/A Not Installed</w:t>
      </w:r>
    </w:p>
    <w:p w14:paraId="23AFF52D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2009-02-03</w:t>
      </w:r>
      <w:r w:rsidRPr="00A93301">
        <w:rPr>
          <w:rFonts w:ascii="Calibri" w:eastAsia="Calibri" w:hAnsi="Calibri" w:cs="Times New Roman"/>
        </w:rPr>
        <w:tab/>
        <w:t>C/W at fuel servo overhaul</w:t>
      </w:r>
    </w:p>
    <w:p w14:paraId="305D8BC7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2007-04-19R1</w:t>
      </w:r>
      <w:r w:rsidRPr="00A93301">
        <w:rPr>
          <w:rFonts w:ascii="Calibri" w:eastAsia="Calibri" w:hAnsi="Calibri" w:cs="Times New Roman"/>
        </w:rPr>
        <w:tab/>
        <w:t>N/A Not Installed</w:t>
      </w:r>
    </w:p>
    <w:p w14:paraId="0FC80F43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2006-12-07</w:t>
      </w:r>
      <w:r w:rsidRPr="00A93301">
        <w:rPr>
          <w:rFonts w:ascii="Calibri" w:eastAsia="Calibri" w:hAnsi="Calibri" w:cs="Times New Roman"/>
        </w:rPr>
        <w:tab/>
        <w:t>N/A Not Installed</w:t>
      </w:r>
    </w:p>
    <w:p w14:paraId="08FE3923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2004-10-14</w:t>
      </w:r>
      <w:r w:rsidRPr="00A93301">
        <w:rPr>
          <w:rFonts w:ascii="Calibri" w:eastAsia="Calibri" w:hAnsi="Calibri" w:cs="Times New Roman"/>
        </w:rPr>
        <w:tab/>
        <w:t>C/W at engine overhaul IAW Lycoming MSB 475C, dated January 30, 2003</w:t>
      </w:r>
    </w:p>
    <w:p w14:paraId="1BE2A53F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2003-14-03</w:t>
      </w:r>
      <w:r w:rsidRPr="00A93301">
        <w:rPr>
          <w:rFonts w:ascii="Calibri" w:eastAsia="Calibri" w:hAnsi="Calibri" w:cs="Times New Roman"/>
        </w:rPr>
        <w:tab/>
        <w:t>N/A Not Installed</w:t>
      </w:r>
    </w:p>
    <w:p w14:paraId="60EA17D5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98-17-11</w:t>
      </w:r>
      <w:r w:rsidRPr="00A93301">
        <w:rPr>
          <w:rFonts w:ascii="Calibri" w:eastAsia="Calibri" w:hAnsi="Calibri" w:cs="Times New Roman"/>
        </w:rPr>
        <w:tab/>
        <w:t>N/A-engine serial number not listed</w:t>
      </w:r>
    </w:p>
    <w:p w14:paraId="05716FB7" w14:textId="1229CD11" w:rsid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98-02-08</w:t>
      </w:r>
      <w:r w:rsidRPr="00A93301">
        <w:rPr>
          <w:rFonts w:ascii="Calibri" w:eastAsia="Calibri" w:hAnsi="Calibri" w:cs="Times New Roman"/>
        </w:rPr>
        <w:tab/>
        <w:t>N/A-fixed pitch propeller not inst</w:t>
      </w:r>
      <w:r>
        <w:rPr>
          <w:rFonts w:ascii="Calibri" w:eastAsia="Calibri" w:hAnsi="Calibri" w:cs="Times New Roman"/>
        </w:rPr>
        <w:t>alled</w:t>
      </w:r>
    </w:p>
    <w:p w14:paraId="7526A803" w14:textId="70E467DD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97-15-11</w:t>
      </w:r>
      <w:r w:rsidRPr="00A93301">
        <w:rPr>
          <w:rFonts w:ascii="Calibri" w:eastAsia="Calibri" w:hAnsi="Calibri" w:cs="Times New Roman"/>
        </w:rPr>
        <w:tab/>
        <w:t>N/A-new piston pins installed at overhaul</w:t>
      </w:r>
    </w:p>
    <w:p w14:paraId="6708736C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96-23-03</w:t>
      </w:r>
      <w:r w:rsidRPr="00A93301">
        <w:rPr>
          <w:rFonts w:ascii="Calibri" w:eastAsia="Calibri" w:hAnsi="Calibri" w:cs="Times New Roman"/>
        </w:rPr>
        <w:tab/>
        <w:t>N/A-overhauled fuel pump installed at engine overhaul</w:t>
      </w:r>
    </w:p>
    <w:p w14:paraId="4A40EBA6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96-09-10</w:t>
      </w:r>
      <w:r w:rsidRPr="00A93301">
        <w:rPr>
          <w:rFonts w:ascii="Calibri" w:eastAsia="Calibri" w:hAnsi="Calibri" w:cs="Times New Roman"/>
        </w:rPr>
        <w:tab/>
        <w:t>N/A-new oil pump kit installed at engine overhaul</w:t>
      </w:r>
    </w:p>
    <w:p w14:paraId="379D0AFC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95-26-02</w:t>
      </w:r>
      <w:r w:rsidRPr="00A93301">
        <w:rPr>
          <w:rFonts w:ascii="Calibri" w:eastAsia="Calibri" w:hAnsi="Calibri" w:cs="Times New Roman"/>
        </w:rPr>
        <w:tab/>
        <w:t>N/A-aircraft N number not listed</w:t>
      </w:r>
    </w:p>
    <w:p w14:paraId="1EBB2A8F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92-12-05</w:t>
      </w:r>
      <w:r w:rsidRPr="00A93301">
        <w:rPr>
          <w:rFonts w:ascii="Calibri" w:eastAsia="Calibri" w:hAnsi="Calibri" w:cs="Times New Roman"/>
        </w:rPr>
        <w:tab/>
        <w:t>N/A-new piston pins installed at engine overhaul</w:t>
      </w:r>
    </w:p>
    <w:p w14:paraId="0D5C6E98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90-04-06R1</w:t>
      </w:r>
      <w:r w:rsidRPr="00A93301">
        <w:rPr>
          <w:rFonts w:ascii="Calibri" w:eastAsia="Calibri" w:hAnsi="Calibri" w:cs="Times New Roman"/>
        </w:rPr>
        <w:tab/>
        <w:t>C/W at engine overhaul by compliance with paragraph C and appendix 2 of AD.  Hose replacement due at next overhaul</w:t>
      </w:r>
    </w:p>
    <w:p w14:paraId="2E0B6B00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87-10-06R1</w:t>
      </w:r>
      <w:r w:rsidRPr="00A93301">
        <w:rPr>
          <w:rFonts w:ascii="Calibri" w:eastAsia="Calibri" w:hAnsi="Calibri" w:cs="Times New Roman"/>
        </w:rPr>
        <w:tab/>
        <w:t>N/A-engine serial number not listed</w:t>
      </w:r>
    </w:p>
    <w:p w14:paraId="0714B82B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80-06-05</w:t>
      </w:r>
      <w:r w:rsidRPr="00A93301">
        <w:rPr>
          <w:rFonts w:ascii="Calibri" w:eastAsia="Calibri" w:hAnsi="Calibri" w:cs="Times New Roman"/>
        </w:rPr>
        <w:tab/>
        <w:t>N/A-Slick magnetos not installed</w:t>
      </w:r>
    </w:p>
    <w:p w14:paraId="40EA02F1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79-04-05</w:t>
      </w:r>
      <w:r w:rsidRPr="00A93301">
        <w:rPr>
          <w:rFonts w:ascii="Calibri" w:eastAsia="Calibri" w:hAnsi="Calibri" w:cs="Times New Roman"/>
        </w:rPr>
        <w:tab/>
        <w:t>N/A-fuel servo serial number not listed</w:t>
      </w:r>
    </w:p>
    <w:p w14:paraId="6C7FAFAA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78-23-10</w:t>
      </w:r>
      <w:r w:rsidRPr="00A93301">
        <w:rPr>
          <w:rFonts w:ascii="Calibri" w:eastAsia="Calibri" w:hAnsi="Calibri" w:cs="Times New Roman"/>
        </w:rPr>
        <w:tab/>
        <w:t>N/A-fuel servo part number not listed</w:t>
      </w:r>
    </w:p>
    <w:p w14:paraId="7982FDF9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75-09-15</w:t>
      </w:r>
      <w:r w:rsidRPr="00A93301">
        <w:rPr>
          <w:rFonts w:ascii="Calibri" w:eastAsia="Calibri" w:hAnsi="Calibri" w:cs="Times New Roman"/>
        </w:rPr>
        <w:tab/>
        <w:t>C/W at engine overhaul by overhaul of fuel flow divider</w:t>
      </w:r>
    </w:p>
    <w:p w14:paraId="315624FB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75-08-09</w:t>
      </w:r>
      <w:r w:rsidRPr="00A93301">
        <w:rPr>
          <w:rFonts w:ascii="Calibri" w:eastAsia="Calibri" w:hAnsi="Calibri" w:cs="Times New Roman"/>
        </w:rPr>
        <w:tab/>
        <w:t>N/A-engine serial number not listed</w:t>
      </w:r>
    </w:p>
    <w:p w14:paraId="50D57DD6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 xml:space="preserve">73-23-01 </w:t>
      </w:r>
      <w:r w:rsidRPr="00A93301">
        <w:rPr>
          <w:rFonts w:ascii="Calibri" w:eastAsia="Calibri" w:hAnsi="Calibri" w:cs="Times New Roman"/>
        </w:rPr>
        <w:tab/>
        <w:t>N/A-new piston pins installed at overhaul</w:t>
      </w:r>
    </w:p>
    <w:p w14:paraId="29494D9D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73-10-02</w:t>
      </w:r>
      <w:r w:rsidRPr="00A93301">
        <w:rPr>
          <w:rFonts w:ascii="Calibri" w:eastAsia="Calibri" w:hAnsi="Calibri" w:cs="Times New Roman"/>
        </w:rPr>
        <w:tab/>
        <w:t>N/A-fuel servo overhauled at engine overhaul</w:t>
      </w:r>
    </w:p>
    <w:p w14:paraId="7C3355D3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All A.D. notes older than 73-10-02 N/A due to manufacture date of engine</w:t>
      </w:r>
    </w:p>
    <w:p w14:paraId="58707F07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EC627A7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2EC1207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 xml:space="preserve">I certify this engine has been overhauled IAW Lycoming Direct Drive overhaul manual, applicable Lycoming service instructions, AC 43.13 1B and 2B as applicable.  </w:t>
      </w:r>
    </w:p>
    <w:p w14:paraId="757C60CB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</w:p>
    <w:p w14:paraId="3F9A4C2C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Engine test run and leak checked satisfactorily.  All indications normal.</w:t>
      </w:r>
    </w:p>
    <w:p w14:paraId="1D691AB7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I certify that this engine has been inspected IAW a 100 hour inspection and is in an airworthy condition.</w:t>
      </w:r>
    </w:p>
    <w:p w14:paraId="64329314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</w:p>
    <w:p w14:paraId="034153BD" w14:textId="2B558CC1" w:rsid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lastRenderedPageBreak/>
        <w:t>Thomas M. Rhines         2635721IA          November 20, 2018</w:t>
      </w:r>
    </w:p>
    <w:p w14:paraId="0C05A062" w14:textId="4EE68207" w:rsid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</w:p>
    <w:p w14:paraId="1FA9711C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November 20, 2018</w:t>
      </w:r>
      <w:r w:rsidRPr="00A93301">
        <w:rPr>
          <w:rFonts w:ascii="Calibri" w:eastAsia="Calibri" w:hAnsi="Calibri" w:cs="Times New Roman"/>
        </w:rPr>
        <w:tab/>
        <w:t>Lycoming LIO-320-B1A</w:t>
      </w:r>
      <w:r w:rsidRPr="00A93301">
        <w:rPr>
          <w:rFonts w:ascii="Calibri" w:eastAsia="Calibri" w:hAnsi="Calibri" w:cs="Times New Roman"/>
        </w:rPr>
        <w:tab/>
        <w:t>s/n L-290-66A</w:t>
      </w:r>
      <w:r w:rsidRPr="00A93301">
        <w:rPr>
          <w:rFonts w:ascii="Calibri" w:eastAsia="Calibri" w:hAnsi="Calibri" w:cs="Times New Roman"/>
        </w:rPr>
        <w:tab/>
        <w:t xml:space="preserve"> Engine TSMOH 0.0</w:t>
      </w:r>
    </w:p>
    <w:p w14:paraId="4265083A" w14:textId="77777777" w:rsidR="00A93301" w:rsidRPr="00A93301" w:rsidRDefault="00A93301" w:rsidP="00A93301">
      <w:pPr>
        <w:spacing w:after="0" w:line="240" w:lineRule="auto"/>
        <w:rPr>
          <w:rFonts w:ascii="Calibri" w:eastAsia="Calibri" w:hAnsi="Calibri" w:cs="Times New Roman"/>
        </w:rPr>
      </w:pPr>
    </w:p>
    <w:p w14:paraId="38F976BB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Engine major overhaul this date due to high calendar time since overhaul.</w:t>
      </w:r>
    </w:p>
    <w:p w14:paraId="554CBFB8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 xml:space="preserve">1. All steel parts inspected and repaired as necessary by Aircraft Engine and Accessories Inc. of Dallas, Texas under customer number 18251.  </w:t>
      </w:r>
    </w:p>
    <w:p w14:paraId="7C63E33C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2. Crankcase inspected and repaired as necessary by Crankcase Services Inc. of Sand Springs, OK under work order number 29132.</w:t>
      </w:r>
    </w:p>
    <w:p w14:paraId="1F117C7F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3. Fuel injection system overhauled by Aircraft Carburetor and Injection Service of Texas under work order number 7366.</w:t>
      </w:r>
    </w:p>
    <w:p w14:paraId="7CE1C5D0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4. All cylinders overhauled by Sal’s Cylinders Inc. of Prosper, Texas.</w:t>
      </w:r>
    </w:p>
    <w:p w14:paraId="7C6EA6CF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5. Magneto’s, starter and alternator overhauled by Select Aircraft Services of Lancaster, Texas under work order numbers 10629-00, 10630-00, 10633-00, 10636-00.</w:t>
      </w:r>
    </w:p>
    <w:p w14:paraId="3C0242EB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6. Oil cooler overhauled by Pacific Oil Cooler Service Inc. under W.O. number 127984.</w:t>
      </w:r>
    </w:p>
    <w:p w14:paraId="3DCE049E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7. Engine reassembled with the following NEW parts:</w:t>
      </w:r>
    </w:p>
    <w:p w14:paraId="2393F3AC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Main bearings standard SL11020 and SL13884A, rod bearings standard SL61662A, AEL19600 Vernatherm, AEL 74996 idler gear, AEL75072 FP idler gear, AEL61544 fuel pump plunger, SL-STD2213 crank bolt, SL1082-B pressure relief ball, SL61084 pressure relief spring, 4-AEL76220 through bolts, 8-SL78027 rod bolts, 8-SL12186 rod nuts, SL18109A-S oil pump impeller kit, all new SL383-B and SL-STD2090 cylinder hold down nuts, all new gaskets, seals, induction hoses and drain back hoses,  8-UREM40E sparkplugs, Champion M2112 ignition harness, 4-SL75089 pistons, 4-ST203 ring sets, 4-AEL14077-1 piston pins, 4-AEL19001 exhaust valves, 4-74230 exhaust guides, 4-61681 intake guides, 8-AEL11795 valve springs, 8-AEL11800 valve springs and all new  valve keepers and exhaust studs.</w:t>
      </w:r>
    </w:p>
    <w:p w14:paraId="7DF7D1E4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8. Engine reassembled with the following overhauled parts:</w:t>
      </w:r>
    </w:p>
    <w:p w14:paraId="273C11D0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Crankshaft p/n LW10495, s/n A69325 standard dimensions certified by Aircraft Engine and Accessories under W.O. number 189966, Camshaft p/n LW10566, 4-78030 connecting rods, 8-72877 tappet bodies, 8-78290 hydraulic units, 4-69444 and 4-74636 rocker arms, fuel pump p/n 40296 s/n 02UF01, Rapco vacuum pump p/n 212CW s/n 179117, magnetos p/n S4RN-21 s/n A04580 and A04587, alternator p/n ALX-8403 s/n F000062, starter p/n MZ4220R and s/n 5M000011, propeller governor p/n F-6-3AL and s/n C543T, oil cooler p/n 8526250 and s/n 72D-432, RSA-5AD1 fuel servo p/n 2524328-9 and s/n 27152, Flow divider p/n 2524327-2 s/n 484B.</w:t>
      </w:r>
    </w:p>
    <w:p w14:paraId="46842750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9. Installed Type D oil line and installed new steel fitting at front of crankcase for propeller operation IAW Lycoming service instruction 1435.</w:t>
      </w:r>
    </w:p>
    <w:p w14:paraId="56E4FE3B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10. Serviced engine with 7 qts. Aeroshell 100 mineral oil and 48110 filter.</w:t>
      </w:r>
    </w:p>
    <w:p w14:paraId="29F9F2EE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11. Compression check performed. 1-75/80 2-78/80 3-76/80 4-79/80</w:t>
      </w:r>
    </w:p>
    <w:p w14:paraId="74E95199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lastRenderedPageBreak/>
        <w:t>AD Compliance summary:</w:t>
      </w:r>
    </w:p>
    <w:p w14:paraId="420BB469" w14:textId="77777777" w:rsid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2015-19-07</w:t>
      </w:r>
      <w:r w:rsidRPr="00A93301">
        <w:rPr>
          <w:rFonts w:ascii="Calibri" w:eastAsia="Calibri" w:hAnsi="Calibri" w:cs="Times New Roman"/>
        </w:rPr>
        <w:tab/>
        <w:t>C/W at engine overhaul IAW Lycoming MSB 342G dated August 29, 2013 and supplements.</w:t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  <w:t xml:space="preserve">        </w:t>
      </w:r>
    </w:p>
    <w:p w14:paraId="246FE8FC" w14:textId="77777777" w:rsid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2012-03-06</w:t>
      </w:r>
      <w:r w:rsidRPr="00A93301">
        <w:rPr>
          <w:rFonts w:ascii="Calibri" w:eastAsia="Calibri" w:hAnsi="Calibri" w:cs="Times New Roman"/>
        </w:rPr>
        <w:tab/>
        <w:t>N/A Not Installed                                                                                                                                                                       2010-07-08</w:t>
      </w:r>
      <w:r w:rsidRPr="00A93301">
        <w:rPr>
          <w:rFonts w:ascii="Calibri" w:eastAsia="Calibri" w:hAnsi="Calibri" w:cs="Times New Roman"/>
        </w:rPr>
        <w:tab/>
        <w:t>N/A Not Installed                                                                                                                                                                          2009-26-12</w:t>
      </w:r>
      <w:r w:rsidRPr="00A93301">
        <w:rPr>
          <w:rFonts w:ascii="Calibri" w:eastAsia="Calibri" w:hAnsi="Calibri" w:cs="Times New Roman"/>
        </w:rPr>
        <w:tab/>
        <w:t>N/A Not Installed                                                                                                                                                                                        2009-02-03</w:t>
      </w:r>
      <w:r w:rsidRPr="00A93301">
        <w:rPr>
          <w:rFonts w:ascii="Calibri" w:eastAsia="Calibri" w:hAnsi="Calibri" w:cs="Times New Roman"/>
        </w:rPr>
        <w:tab/>
        <w:t xml:space="preserve">C/W at fuel servo overhaul                              </w:t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  <w:t xml:space="preserve">                                                            2007-04-19R1</w:t>
      </w:r>
      <w:r w:rsidRPr="00A93301">
        <w:rPr>
          <w:rFonts w:ascii="Calibri" w:eastAsia="Calibri" w:hAnsi="Calibri" w:cs="Times New Roman"/>
        </w:rPr>
        <w:tab/>
        <w:t>N/A Not Installed</w:t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</w:p>
    <w:p w14:paraId="7EF6A62F" w14:textId="77777777" w:rsid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2006-12-07</w:t>
      </w:r>
      <w:r w:rsidRPr="00A93301">
        <w:rPr>
          <w:rFonts w:ascii="Calibri" w:eastAsia="Calibri" w:hAnsi="Calibri" w:cs="Times New Roman"/>
        </w:rPr>
        <w:tab/>
        <w:t>N/A Not Installed</w:t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</w:p>
    <w:p w14:paraId="323E9774" w14:textId="77777777" w:rsid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 xml:space="preserve"> 2004-10-14</w:t>
      </w:r>
      <w:r w:rsidRPr="00A93301">
        <w:rPr>
          <w:rFonts w:ascii="Calibri" w:eastAsia="Calibri" w:hAnsi="Calibri" w:cs="Times New Roman"/>
        </w:rPr>
        <w:tab/>
        <w:t>C/W at engine overhaul IAW Lycoming MSB 475C, dated January 30, 2003</w:t>
      </w:r>
      <w:r w:rsidRPr="00A93301">
        <w:rPr>
          <w:rFonts w:ascii="Calibri" w:eastAsia="Calibri" w:hAnsi="Calibri" w:cs="Times New Roman"/>
        </w:rPr>
        <w:tab/>
      </w:r>
    </w:p>
    <w:p w14:paraId="4F7213E4" w14:textId="77777777" w:rsid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2003-14-03</w:t>
      </w:r>
      <w:r w:rsidRPr="00A93301">
        <w:rPr>
          <w:rFonts w:ascii="Calibri" w:eastAsia="Calibri" w:hAnsi="Calibri" w:cs="Times New Roman"/>
        </w:rPr>
        <w:tab/>
        <w:t>N/A Not Installed</w:t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  <w:t xml:space="preserve">                                                             98-02-08</w:t>
      </w:r>
      <w:r w:rsidRPr="00A93301">
        <w:rPr>
          <w:rFonts w:ascii="Calibri" w:eastAsia="Calibri" w:hAnsi="Calibri" w:cs="Times New Roman"/>
        </w:rPr>
        <w:tab/>
        <w:t>N/A-fixed pitch propeller not installed</w:t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</w:p>
    <w:p w14:paraId="6469E8A4" w14:textId="77777777" w:rsidR="00456309" w:rsidRDefault="00A93301" w:rsidP="00456309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97-15-11</w:t>
      </w:r>
      <w:r w:rsidRPr="00A93301">
        <w:rPr>
          <w:rFonts w:ascii="Calibri" w:eastAsia="Calibri" w:hAnsi="Calibri" w:cs="Times New Roman"/>
        </w:rPr>
        <w:tab/>
        <w:t>N/A-new piston pins installed at overhaul                                                                                                                                                96-23-03</w:t>
      </w:r>
      <w:r w:rsidRPr="00A93301">
        <w:rPr>
          <w:rFonts w:ascii="Calibri" w:eastAsia="Calibri" w:hAnsi="Calibri" w:cs="Times New Roman"/>
        </w:rPr>
        <w:tab/>
        <w:t>N/A-overhauled fuel pump installed at engine overhaul</w:t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  <w:t xml:space="preserve">                                                                                       96-09-10</w:t>
      </w:r>
      <w:r w:rsidRPr="00A93301">
        <w:rPr>
          <w:rFonts w:ascii="Calibri" w:eastAsia="Calibri" w:hAnsi="Calibri" w:cs="Times New Roman"/>
        </w:rPr>
        <w:tab/>
        <w:t xml:space="preserve">N/A-new oil pump kit installed at engine overhaul                                         </w:t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  <w:r w:rsidRPr="00A93301">
        <w:rPr>
          <w:rFonts w:ascii="Calibri" w:eastAsia="Calibri" w:hAnsi="Calibri" w:cs="Times New Roman"/>
        </w:rPr>
        <w:tab/>
      </w:r>
    </w:p>
    <w:p w14:paraId="2A0C8A21" w14:textId="1CB199E7" w:rsidR="00A93301" w:rsidRPr="00A93301" w:rsidRDefault="00A93301" w:rsidP="00456309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92-12-05</w:t>
      </w:r>
      <w:r w:rsidRPr="00A93301">
        <w:rPr>
          <w:rFonts w:ascii="Calibri" w:eastAsia="Calibri" w:hAnsi="Calibri" w:cs="Times New Roman"/>
        </w:rPr>
        <w:tab/>
        <w:t>N/A-new piston pins installed at engine overhaul</w:t>
      </w:r>
    </w:p>
    <w:p w14:paraId="3E1BD554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90-04-06R1</w:t>
      </w:r>
      <w:r w:rsidRPr="00A93301">
        <w:rPr>
          <w:rFonts w:ascii="Calibri" w:eastAsia="Calibri" w:hAnsi="Calibri" w:cs="Times New Roman"/>
        </w:rPr>
        <w:tab/>
        <w:t>C/W at engine overhaul by compliance with paragraph C and appendix 2 of AD.  Hose replacement due at next overhaul</w:t>
      </w:r>
    </w:p>
    <w:p w14:paraId="4CD3B9FA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87-10-06R1</w:t>
      </w:r>
      <w:r w:rsidRPr="00A93301">
        <w:rPr>
          <w:rFonts w:ascii="Calibri" w:eastAsia="Calibri" w:hAnsi="Calibri" w:cs="Times New Roman"/>
        </w:rPr>
        <w:tab/>
        <w:t>N/A-engine serial number not listed</w:t>
      </w:r>
    </w:p>
    <w:p w14:paraId="71928A14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79-04-05</w:t>
      </w:r>
      <w:r w:rsidRPr="00A93301">
        <w:rPr>
          <w:rFonts w:ascii="Calibri" w:eastAsia="Calibri" w:hAnsi="Calibri" w:cs="Times New Roman"/>
        </w:rPr>
        <w:tab/>
        <w:t>N/A-fuel servo serial number not listed</w:t>
      </w:r>
    </w:p>
    <w:p w14:paraId="1DC80E70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78-23-10</w:t>
      </w:r>
      <w:r w:rsidRPr="00A93301">
        <w:rPr>
          <w:rFonts w:ascii="Calibri" w:eastAsia="Calibri" w:hAnsi="Calibri" w:cs="Times New Roman"/>
        </w:rPr>
        <w:tab/>
        <w:t>N/A-fuel servo part number not listed</w:t>
      </w:r>
    </w:p>
    <w:p w14:paraId="1EDEAB31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75-08-09</w:t>
      </w:r>
      <w:r w:rsidRPr="00A93301">
        <w:rPr>
          <w:rFonts w:ascii="Calibri" w:eastAsia="Calibri" w:hAnsi="Calibri" w:cs="Times New Roman"/>
        </w:rPr>
        <w:tab/>
        <w:t>N/A-engine serial number not listed</w:t>
      </w:r>
    </w:p>
    <w:p w14:paraId="5F5A3BBC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73-10-02</w:t>
      </w:r>
      <w:r w:rsidRPr="00A93301">
        <w:rPr>
          <w:rFonts w:ascii="Calibri" w:eastAsia="Calibri" w:hAnsi="Calibri" w:cs="Times New Roman"/>
        </w:rPr>
        <w:tab/>
        <w:t>N/A-fuel servo overhauled at engine overhaul</w:t>
      </w:r>
    </w:p>
    <w:p w14:paraId="3D19FD65" w14:textId="77777777" w:rsid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3B27955" w14:textId="6671F6E8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All A.D. notes older than 73-10-02 N/A due to manufacture date of engine</w:t>
      </w:r>
    </w:p>
    <w:p w14:paraId="10E58A26" w14:textId="77777777" w:rsidR="00A93301" w:rsidRPr="00A93301" w:rsidRDefault="00A93301" w:rsidP="00A9330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0F1863B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 xml:space="preserve">I certify this engine has been overhauled IAW Lycoming Direct Drive overhaul manual, applicable Lycoming service instructions, AC 43.13 1B and 2B as applicable.  </w:t>
      </w:r>
    </w:p>
    <w:p w14:paraId="5CB768A3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Engine test run and leak checked satisfactorily.  All indications normal.</w:t>
      </w:r>
    </w:p>
    <w:p w14:paraId="033621F1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I certify that this engine has been inspected IAW a 100 hour inspection and is in an airworthy condition.</w:t>
      </w:r>
    </w:p>
    <w:p w14:paraId="4EC0BD2B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</w:p>
    <w:p w14:paraId="5325F151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  <w:r w:rsidRPr="00A93301">
        <w:rPr>
          <w:rFonts w:ascii="Calibri" w:eastAsia="Calibri" w:hAnsi="Calibri" w:cs="Times New Roman"/>
        </w:rPr>
        <w:t>Thomas M. Rhines         2635721IA          November 20, 2018</w:t>
      </w:r>
    </w:p>
    <w:p w14:paraId="7C1729BF" w14:textId="2A6232C1" w:rsidR="00A93301" w:rsidRPr="00A93301" w:rsidRDefault="00EB6CC2" w:rsidP="00A93301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</w:p>
    <w:p w14:paraId="7C363B98" w14:textId="77777777" w:rsidR="00A93301" w:rsidRPr="00A93301" w:rsidRDefault="00A93301" w:rsidP="00A93301">
      <w:pPr>
        <w:spacing w:after="200" w:line="240" w:lineRule="auto"/>
        <w:rPr>
          <w:rFonts w:ascii="Calibri" w:eastAsia="Calibri" w:hAnsi="Calibri" w:cs="Times New Roman"/>
        </w:rPr>
      </w:pPr>
    </w:p>
    <w:p w14:paraId="6C3AF412" w14:textId="77777777" w:rsidR="00A93301" w:rsidRPr="00A93301" w:rsidRDefault="00A93301" w:rsidP="00A93301">
      <w:pPr>
        <w:spacing w:after="0"/>
        <w:rPr>
          <w:sz w:val="28"/>
          <w:szCs w:val="28"/>
        </w:rPr>
      </w:pPr>
    </w:p>
    <w:p w14:paraId="0E21623A" w14:textId="77777777" w:rsidR="00B833EF" w:rsidRPr="004F1FD6" w:rsidRDefault="00B833EF" w:rsidP="004F1FD6">
      <w:pPr>
        <w:spacing w:after="0"/>
        <w:rPr>
          <w:sz w:val="28"/>
          <w:szCs w:val="28"/>
        </w:rPr>
      </w:pPr>
    </w:p>
    <w:p w14:paraId="13BA9F8D" w14:textId="77777777" w:rsidR="004C0D01" w:rsidRPr="004C0D01" w:rsidRDefault="004C0D01" w:rsidP="004C0D01">
      <w:pPr>
        <w:spacing w:after="0"/>
        <w:rPr>
          <w:sz w:val="28"/>
          <w:szCs w:val="28"/>
        </w:rPr>
      </w:pPr>
    </w:p>
    <w:p w14:paraId="40DA3201" w14:textId="77777777" w:rsidR="008E27F2" w:rsidRDefault="008E27F2" w:rsidP="008E27F2">
      <w:pPr>
        <w:spacing w:after="0"/>
        <w:rPr>
          <w:sz w:val="28"/>
          <w:szCs w:val="28"/>
        </w:rPr>
      </w:pPr>
    </w:p>
    <w:p w14:paraId="7D82C1C8" w14:textId="7B0BBF07" w:rsidR="008E27F2" w:rsidRDefault="00456309" w:rsidP="0045630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Propellers</w:t>
      </w:r>
    </w:p>
    <w:p w14:paraId="22274C69" w14:textId="58AB1A75" w:rsidR="00456309" w:rsidRDefault="00456309" w:rsidP="00456309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3722D654" w14:textId="32A84421" w:rsidR="00456309" w:rsidRDefault="00456309" w:rsidP="00456309">
      <w:pPr>
        <w:spacing w:after="0"/>
        <w:rPr>
          <w:sz w:val="28"/>
          <w:szCs w:val="28"/>
        </w:rPr>
      </w:pPr>
      <w:r>
        <w:rPr>
          <w:sz w:val="28"/>
          <w:szCs w:val="28"/>
        </w:rPr>
        <w:t>Both propellers were overhauled by Byam Propeller Service in 2018.  The right propeller has two NEW blades purchased from Hartzell Propeller.</w:t>
      </w:r>
    </w:p>
    <w:p w14:paraId="7C4A64ED" w14:textId="4D0EC81D" w:rsidR="00A45120" w:rsidRDefault="00A45120" w:rsidP="00456309">
      <w:pPr>
        <w:spacing w:after="0"/>
        <w:rPr>
          <w:sz w:val="28"/>
          <w:szCs w:val="28"/>
        </w:rPr>
      </w:pPr>
    </w:p>
    <w:p w14:paraId="4B1FEFA7" w14:textId="420633F5" w:rsidR="00A45120" w:rsidRDefault="00A45120" w:rsidP="00A45120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Certification</w:t>
      </w:r>
    </w:p>
    <w:p w14:paraId="03040318" w14:textId="4BF74EF7" w:rsidR="00A45120" w:rsidRDefault="00A45120" w:rsidP="00A45120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699D29C1" w14:textId="4110E3E4" w:rsidR="00A45120" w:rsidRPr="00A45120" w:rsidRDefault="00A45120" w:rsidP="00A45120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Arapaho was the only Arapaho out of 3 built that had a standard airworthiness certificate.  Currently, it is registered as an experimental-exhibition</w:t>
      </w:r>
      <w:r w:rsidR="003918FD">
        <w:rPr>
          <w:sz w:val="28"/>
          <w:szCs w:val="28"/>
        </w:rPr>
        <w:t xml:space="preserve">.  It has had a conformity inspection by the FAA and meets the TCDS for the PA-40. </w:t>
      </w:r>
    </w:p>
    <w:p w14:paraId="6B582607" w14:textId="2FB7C312" w:rsidR="008205D5" w:rsidRDefault="008205D5" w:rsidP="00456309">
      <w:pPr>
        <w:spacing w:after="0"/>
        <w:rPr>
          <w:sz w:val="28"/>
          <w:szCs w:val="28"/>
        </w:rPr>
      </w:pPr>
    </w:p>
    <w:p w14:paraId="37C34C00" w14:textId="5588635B" w:rsidR="008205D5" w:rsidRPr="008205D5" w:rsidRDefault="008205D5" w:rsidP="00456309">
      <w:pPr>
        <w:spacing w:after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Serious Inquiries and Offers Only</w:t>
      </w:r>
    </w:p>
    <w:sectPr w:rsidR="008205D5" w:rsidRPr="00820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F2"/>
    <w:rsid w:val="00003252"/>
    <w:rsid w:val="00187BD5"/>
    <w:rsid w:val="0028569E"/>
    <w:rsid w:val="00293899"/>
    <w:rsid w:val="003918FD"/>
    <w:rsid w:val="00456309"/>
    <w:rsid w:val="0048349D"/>
    <w:rsid w:val="004C0D01"/>
    <w:rsid w:val="004F1FD6"/>
    <w:rsid w:val="008205D5"/>
    <w:rsid w:val="008735DB"/>
    <w:rsid w:val="00880B02"/>
    <w:rsid w:val="008E27F2"/>
    <w:rsid w:val="009E5322"/>
    <w:rsid w:val="00A45120"/>
    <w:rsid w:val="00A93301"/>
    <w:rsid w:val="00B833EF"/>
    <w:rsid w:val="00D537C2"/>
    <w:rsid w:val="00EB6CC2"/>
    <w:rsid w:val="00F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D83E"/>
  <w15:chartTrackingRefBased/>
  <w15:docId w15:val="{C9DE7465-A902-47B9-9831-C039E8F7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B31E0-9FE2-4895-9967-8F77DA98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Rhines</dc:creator>
  <cp:keywords/>
  <dc:description/>
  <cp:lastModifiedBy>Tom Rhines</cp:lastModifiedBy>
  <cp:revision>8</cp:revision>
  <dcterms:created xsi:type="dcterms:W3CDTF">2021-05-19T00:07:00Z</dcterms:created>
  <dcterms:modified xsi:type="dcterms:W3CDTF">2021-05-20T02:10:00Z</dcterms:modified>
</cp:coreProperties>
</file>