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8573" w14:textId="750027DB" w:rsidR="00A02462" w:rsidRDefault="00A02462" w:rsidP="00A02462">
      <w:pPr>
        <w:spacing w:after="0"/>
        <w:jc w:val="center"/>
      </w:pPr>
      <w:r>
        <w:t xml:space="preserve">Bellanca </w:t>
      </w:r>
      <w:r w:rsidR="006B0639">
        <w:t>17-31</w:t>
      </w:r>
      <w:r>
        <w:t>ATC Super Viking</w:t>
      </w:r>
    </w:p>
    <w:p w14:paraId="7D43599C" w14:textId="77777777" w:rsidR="006B0639" w:rsidRDefault="00A02462" w:rsidP="00A02462">
      <w:pPr>
        <w:spacing w:after="0"/>
        <w:jc w:val="center"/>
      </w:pPr>
      <w:r>
        <w:t>N747TV</w:t>
      </w:r>
    </w:p>
    <w:p w14:paraId="6F7F8868" w14:textId="69D1618D" w:rsidR="00A02462" w:rsidRDefault="006B0639" w:rsidP="00A02462">
      <w:pPr>
        <w:spacing w:after="0"/>
        <w:jc w:val="center"/>
      </w:pPr>
      <w:r>
        <w:t xml:space="preserve"> (Original factory N14770)</w:t>
      </w:r>
    </w:p>
    <w:p w14:paraId="2098568F" w14:textId="77777777" w:rsidR="006B0639" w:rsidRDefault="006B0639" w:rsidP="00A02462">
      <w:pPr>
        <w:spacing w:after="0"/>
        <w:jc w:val="center"/>
      </w:pPr>
    </w:p>
    <w:p w14:paraId="0AA0F2E6" w14:textId="77777777" w:rsidR="00A02462" w:rsidRDefault="00A02462" w:rsidP="00A02462">
      <w:pPr>
        <w:spacing w:after="0"/>
      </w:pPr>
      <w:r>
        <w:t xml:space="preserve">Engine Lycoming IO 540 K1E5 </w:t>
      </w:r>
    </w:p>
    <w:p w14:paraId="5B93116F" w14:textId="65BE49A4" w:rsidR="00A02462" w:rsidRDefault="00A02462" w:rsidP="00A02462">
      <w:pPr>
        <w:spacing w:after="0"/>
      </w:pPr>
      <w:r>
        <w:t>Ray Jay turbocharger</w:t>
      </w:r>
      <w:r w:rsidR="004979BC">
        <w:t>s</w:t>
      </w:r>
    </w:p>
    <w:p w14:paraId="3410ABC9" w14:textId="77777777" w:rsidR="00A02462" w:rsidRDefault="00A02462" w:rsidP="00A02462">
      <w:pPr>
        <w:spacing w:after="0"/>
      </w:pPr>
      <w:r>
        <w:t>Total time approximately 2200</w:t>
      </w:r>
    </w:p>
    <w:p w14:paraId="7E9B1D66" w14:textId="65A515DC" w:rsidR="00A02462" w:rsidRDefault="00C62922" w:rsidP="00A02462">
      <w:pPr>
        <w:spacing w:after="0"/>
      </w:pPr>
      <w:r>
        <w:t>Time s</w:t>
      </w:r>
      <w:r w:rsidR="00A02462">
        <w:t xml:space="preserve">ince </w:t>
      </w:r>
      <w:r w:rsidR="00C83A15">
        <w:t>partial</w:t>
      </w:r>
      <w:r w:rsidR="00A02462">
        <w:t xml:space="preserve"> </w:t>
      </w:r>
      <w:r>
        <w:t xml:space="preserve">top </w:t>
      </w:r>
      <w:r w:rsidR="00A02462">
        <w:t>overhaul</w:t>
      </w:r>
      <w:r>
        <w:t xml:space="preserve"> including</w:t>
      </w:r>
      <w:r w:rsidR="00A02462">
        <w:t xml:space="preserve"> </w:t>
      </w:r>
      <w:r>
        <w:t xml:space="preserve">new rings, seals and gaskets, </w:t>
      </w:r>
      <w:r w:rsidR="00A02462">
        <w:t xml:space="preserve"> </w:t>
      </w:r>
      <w:r w:rsidR="00C83A15">
        <w:t>4</w:t>
      </w:r>
      <w:r w:rsidR="00822723">
        <w:t>4</w:t>
      </w:r>
      <w:r w:rsidR="004B19EF">
        <w:t xml:space="preserve"> hrs</w:t>
      </w:r>
      <w:r w:rsidR="00C83A15">
        <w:t>.  Cams and followers</w:t>
      </w:r>
      <w:r w:rsidR="004B19EF">
        <w:t xml:space="preserve"> inspected</w:t>
      </w:r>
      <w:r w:rsidR="00C83A15">
        <w:t xml:space="preserve"> ok.</w:t>
      </w:r>
      <w:r w:rsidR="00E21FD1">
        <w:t xml:space="preserve"> </w:t>
      </w:r>
    </w:p>
    <w:p w14:paraId="7F97020D" w14:textId="020B4EDF" w:rsidR="00E21FD1" w:rsidRDefault="00E21FD1" w:rsidP="00A02462">
      <w:pPr>
        <w:spacing w:after="0"/>
      </w:pPr>
    </w:p>
    <w:p w14:paraId="1FC3DB07" w14:textId="2223B6FE" w:rsidR="00BB5ECE" w:rsidRDefault="00BB5ECE" w:rsidP="00A02462">
      <w:pPr>
        <w:spacing w:after="0"/>
      </w:pPr>
      <w:r>
        <w:t>Propeller approximately</w:t>
      </w:r>
      <w:r w:rsidR="00863D03">
        <w:t xml:space="preserve"> 620</w:t>
      </w:r>
      <w:r w:rsidR="00A46523">
        <w:t xml:space="preserve"> SMOH</w:t>
      </w:r>
      <w:r w:rsidR="00863D03">
        <w:t>.</w:t>
      </w:r>
    </w:p>
    <w:p w14:paraId="0B7D84DF" w14:textId="77777777" w:rsidR="00332F7B" w:rsidRDefault="00332F7B" w:rsidP="00A02462">
      <w:pPr>
        <w:spacing w:after="0"/>
      </w:pPr>
    </w:p>
    <w:p w14:paraId="37B65085" w14:textId="23D05C9C" w:rsidR="00A02462" w:rsidRDefault="00A02462" w:rsidP="00A02462">
      <w:pPr>
        <w:spacing w:after="0"/>
      </w:pPr>
      <w:r>
        <w:t>Avionics</w:t>
      </w:r>
    </w:p>
    <w:p w14:paraId="683BC1E6" w14:textId="77777777" w:rsidR="00A02462" w:rsidRDefault="00A02462" w:rsidP="00A02462">
      <w:pPr>
        <w:pStyle w:val="ListParagraph"/>
        <w:numPr>
          <w:ilvl w:val="0"/>
          <w:numId w:val="1"/>
        </w:numPr>
        <w:spacing w:after="0"/>
      </w:pPr>
      <w:r>
        <w:t xml:space="preserve">VAL INS 422 Integrated Navigation System </w:t>
      </w:r>
      <w:r w:rsidR="003201C5">
        <w:t>TSO</w:t>
      </w:r>
      <w:r>
        <w:t xml:space="preserve"> </w:t>
      </w:r>
      <w:r w:rsidR="003201C5">
        <w:t>JPI</w:t>
      </w:r>
    </w:p>
    <w:p w14:paraId="578A8E9D" w14:textId="77777777" w:rsidR="007A64F8" w:rsidRDefault="007A64F8" w:rsidP="00A02462">
      <w:pPr>
        <w:pStyle w:val="ListParagraph"/>
        <w:numPr>
          <w:ilvl w:val="0"/>
          <w:numId w:val="1"/>
        </w:numPr>
        <w:spacing w:after="0"/>
      </w:pPr>
      <w:r>
        <w:t>Garmin Apollo GX50 IFR approach certified GPS</w:t>
      </w:r>
      <w:r w:rsidR="003201C5">
        <w:t xml:space="preserve"> TSO</w:t>
      </w:r>
    </w:p>
    <w:p w14:paraId="798DF2C0" w14:textId="77777777" w:rsidR="007A64F8" w:rsidRDefault="007A64F8" w:rsidP="00A02462">
      <w:pPr>
        <w:pStyle w:val="ListParagraph"/>
        <w:numPr>
          <w:ilvl w:val="0"/>
          <w:numId w:val="1"/>
        </w:numPr>
        <w:spacing w:after="0"/>
      </w:pPr>
      <w:r>
        <w:t xml:space="preserve">Narco AT165 digital transponder </w:t>
      </w:r>
      <w:r w:rsidR="003201C5">
        <w:t>TSO</w:t>
      </w:r>
    </w:p>
    <w:p w14:paraId="55A6A829" w14:textId="77777777" w:rsidR="007A64F8" w:rsidRDefault="007A64F8" w:rsidP="00A02462">
      <w:pPr>
        <w:pStyle w:val="ListParagraph"/>
        <w:numPr>
          <w:ilvl w:val="0"/>
          <w:numId w:val="1"/>
        </w:numPr>
        <w:spacing w:after="0"/>
      </w:pPr>
      <w:r>
        <w:t>Dual ICOM IC-A210 transceivers</w:t>
      </w:r>
    </w:p>
    <w:p w14:paraId="758E02D6" w14:textId="77777777" w:rsidR="007A64F8" w:rsidRDefault="007A64F8" w:rsidP="00A02462">
      <w:pPr>
        <w:pStyle w:val="ListParagraph"/>
        <w:numPr>
          <w:ilvl w:val="0"/>
          <w:numId w:val="1"/>
        </w:numPr>
        <w:spacing w:after="0"/>
      </w:pPr>
      <w:r>
        <w:t>Garmin MX20 moving map</w:t>
      </w:r>
    </w:p>
    <w:p w14:paraId="640FB2B1" w14:textId="77777777" w:rsidR="007A64F8" w:rsidRDefault="007A64F8" w:rsidP="00A02462">
      <w:pPr>
        <w:pStyle w:val="ListParagraph"/>
        <w:numPr>
          <w:ilvl w:val="0"/>
          <w:numId w:val="1"/>
        </w:numPr>
        <w:spacing w:after="0"/>
      </w:pPr>
      <w:r>
        <w:t>King KMA20 audio panel and 3 light marker</w:t>
      </w:r>
      <w:r w:rsidR="003201C5">
        <w:t xml:space="preserve"> TSO</w:t>
      </w:r>
    </w:p>
    <w:p w14:paraId="49472051" w14:textId="77777777" w:rsidR="007A64F8" w:rsidRDefault="007A64F8" w:rsidP="00A02462">
      <w:pPr>
        <w:pStyle w:val="ListParagraph"/>
        <w:numPr>
          <w:ilvl w:val="0"/>
          <w:numId w:val="1"/>
        </w:numPr>
        <w:spacing w:after="0"/>
      </w:pPr>
      <w:r>
        <w:t>Monroy Traffic Watch multifunction traffic alert sensor</w:t>
      </w:r>
    </w:p>
    <w:p w14:paraId="48AFB278" w14:textId="77777777" w:rsidR="00BB5ECE" w:rsidRDefault="00BB5ECE" w:rsidP="00A02462">
      <w:pPr>
        <w:pStyle w:val="ListParagraph"/>
        <w:numPr>
          <w:ilvl w:val="0"/>
          <w:numId w:val="1"/>
        </w:numPr>
        <w:spacing w:after="0"/>
      </w:pPr>
      <w:r>
        <w:t>Intercom</w:t>
      </w:r>
    </w:p>
    <w:p w14:paraId="175E86C7" w14:textId="77777777" w:rsidR="007A64F8" w:rsidRDefault="003201C5" w:rsidP="00A02462">
      <w:pPr>
        <w:pStyle w:val="ListParagraph"/>
        <w:numPr>
          <w:ilvl w:val="0"/>
          <w:numId w:val="1"/>
        </w:numPr>
        <w:spacing w:after="0"/>
      </w:pPr>
      <w:r>
        <w:t xml:space="preserve">JPI manifold pressure and RPM </w:t>
      </w:r>
    </w:p>
    <w:p w14:paraId="20654A53" w14:textId="77777777" w:rsidR="003201C5" w:rsidRDefault="003201C5" w:rsidP="00A02462">
      <w:pPr>
        <w:pStyle w:val="ListParagraph"/>
        <w:numPr>
          <w:ilvl w:val="0"/>
          <w:numId w:val="1"/>
        </w:numPr>
        <w:spacing w:after="0"/>
      </w:pPr>
      <w:r>
        <w:t>Century 3 autopilot coupled to VOR and GPS</w:t>
      </w:r>
    </w:p>
    <w:p w14:paraId="68E1174F" w14:textId="77777777" w:rsidR="00BB5ECE" w:rsidRDefault="00BB5ECE" w:rsidP="00A02462">
      <w:pPr>
        <w:pStyle w:val="ListParagraph"/>
        <w:numPr>
          <w:ilvl w:val="0"/>
          <w:numId w:val="1"/>
        </w:numPr>
        <w:spacing w:after="0"/>
      </w:pPr>
      <w:r>
        <w:t>6 cylinder EGT</w:t>
      </w:r>
    </w:p>
    <w:p w14:paraId="1E4824A4" w14:textId="77777777" w:rsidR="00BB5ECE" w:rsidRDefault="00BB5ECE" w:rsidP="00A02462">
      <w:pPr>
        <w:pStyle w:val="ListParagraph"/>
        <w:numPr>
          <w:ilvl w:val="0"/>
          <w:numId w:val="1"/>
        </w:numPr>
        <w:spacing w:after="0"/>
      </w:pPr>
      <w:r>
        <w:t>JPI turbine inlet temperature</w:t>
      </w:r>
    </w:p>
    <w:p w14:paraId="45713A24" w14:textId="77777777" w:rsidR="00332F7B" w:rsidRDefault="00332F7B" w:rsidP="00BB5ECE">
      <w:pPr>
        <w:spacing w:after="0"/>
      </w:pPr>
    </w:p>
    <w:p w14:paraId="50B2737B" w14:textId="73F62834" w:rsidR="00BB5ECE" w:rsidRDefault="00BB5ECE" w:rsidP="00BB5ECE">
      <w:pPr>
        <w:spacing w:after="0"/>
      </w:pPr>
      <w:r>
        <w:t>Equipment</w:t>
      </w:r>
    </w:p>
    <w:p w14:paraId="69050F98" w14:textId="695F1B54" w:rsidR="00BB5ECE" w:rsidRDefault="00BB5ECE" w:rsidP="00BB5ECE">
      <w:pPr>
        <w:pStyle w:val="ListParagraph"/>
        <w:numPr>
          <w:ilvl w:val="0"/>
          <w:numId w:val="2"/>
        </w:numPr>
        <w:spacing w:after="0"/>
      </w:pPr>
      <w:r>
        <w:t>Aux fuel tank</w:t>
      </w:r>
    </w:p>
    <w:p w14:paraId="00A847D3" w14:textId="56373A40" w:rsidR="00332F7B" w:rsidRDefault="00332F7B" w:rsidP="00BB5ECE">
      <w:pPr>
        <w:pStyle w:val="ListParagraph"/>
        <w:numPr>
          <w:ilvl w:val="0"/>
          <w:numId w:val="2"/>
        </w:numPr>
        <w:spacing w:after="0"/>
      </w:pPr>
      <w:r>
        <w:t>Oxygen system removed and not intended to be reinstalled, weight is 100 lbs.</w:t>
      </w:r>
    </w:p>
    <w:p w14:paraId="288414FA" w14:textId="1B2D3A3A" w:rsidR="00BB5ECE" w:rsidRDefault="001041EC" w:rsidP="00BB5ECE">
      <w:pPr>
        <w:pStyle w:val="ListParagraph"/>
        <w:numPr>
          <w:ilvl w:val="0"/>
          <w:numId w:val="2"/>
        </w:numPr>
        <w:spacing w:after="0"/>
      </w:pPr>
      <w:r>
        <w:t>Whelan strobes</w:t>
      </w:r>
      <w:r w:rsidR="005A5E0B">
        <w:t xml:space="preserve"> all new </w:t>
      </w:r>
    </w:p>
    <w:p w14:paraId="6E25896C" w14:textId="77777777" w:rsidR="001041EC" w:rsidRDefault="001041EC" w:rsidP="00BB5ECE">
      <w:pPr>
        <w:pStyle w:val="ListParagraph"/>
        <w:numPr>
          <w:ilvl w:val="0"/>
          <w:numId w:val="2"/>
        </w:numPr>
        <w:spacing w:after="0"/>
      </w:pPr>
      <w:r>
        <w:t>Dual brakes</w:t>
      </w:r>
    </w:p>
    <w:p w14:paraId="3115D378" w14:textId="77777777" w:rsidR="001041EC" w:rsidRDefault="001041EC" w:rsidP="00BB5ECE">
      <w:pPr>
        <w:pStyle w:val="ListParagraph"/>
        <w:numPr>
          <w:ilvl w:val="0"/>
          <w:numId w:val="2"/>
        </w:numPr>
        <w:spacing w:after="0"/>
      </w:pPr>
      <w:r>
        <w:t>Shoulder harness</w:t>
      </w:r>
    </w:p>
    <w:p w14:paraId="2D5E7757" w14:textId="6C544065" w:rsidR="001041EC" w:rsidRDefault="001041EC" w:rsidP="00BB5ECE">
      <w:pPr>
        <w:pStyle w:val="ListParagraph"/>
        <w:numPr>
          <w:ilvl w:val="0"/>
          <w:numId w:val="2"/>
        </w:numPr>
        <w:spacing w:after="0"/>
      </w:pPr>
      <w:r>
        <w:t>Original factory equipment list is available</w:t>
      </w:r>
    </w:p>
    <w:p w14:paraId="15DA54DC" w14:textId="77777777" w:rsidR="00332F7B" w:rsidRDefault="00332F7B" w:rsidP="00F21030">
      <w:pPr>
        <w:spacing w:after="0"/>
        <w:ind w:left="90"/>
      </w:pPr>
    </w:p>
    <w:p w14:paraId="77375268" w14:textId="1D7E6AF7" w:rsidR="00F21030" w:rsidRDefault="00F21030" w:rsidP="00F21030">
      <w:pPr>
        <w:spacing w:after="0"/>
        <w:ind w:left="90"/>
      </w:pPr>
      <w:r>
        <w:t>Restoration progress</w:t>
      </w:r>
    </w:p>
    <w:p w14:paraId="2DE5D2AC" w14:textId="0CCAD2EA" w:rsidR="00F21030" w:rsidRDefault="00F9611F" w:rsidP="00F9611F">
      <w:pPr>
        <w:pStyle w:val="ListParagraph"/>
        <w:numPr>
          <w:ilvl w:val="0"/>
          <w:numId w:val="4"/>
        </w:numPr>
        <w:spacing w:after="0"/>
      </w:pPr>
      <w:r>
        <w:t>Fuselage wood stringers have been restored or replaced with materials from Alexander Aircraft.</w:t>
      </w:r>
    </w:p>
    <w:p w14:paraId="5C0A07F7" w14:textId="5A4DA8A2" w:rsidR="000E7C0C" w:rsidRDefault="000E7C0C" w:rsidP="00F9611F">
      <w:pPr>
        <w:pStyle w:val="ListParagraph"/>
        <w:numPr>
          <w:ilvl w:val="0"/>
          <w:numId w:val="4"/>
        </w:numPr>
        <w:spacing w:after="0"/>
      </w:pPr>
      <w:r>
        <w:t>Fuselage inspected for rust</w:t>
      </w:r>
      <w:r w:rsidR="00E829D3">
        <w:t xml:space="preserve"> and repaired.</w:t>
      </w:r>
    </w:p>
    <w:p w14:paraId="358758AA" w14:textId="4DD91893" w:rsidR="00F9611F" w:rsidRDefault="00F9611F" w:rsidP="00F9611F">
      <w:pPr>
        <w:pStyle w:val="ListParagraph"/>
        <w:numPr>
          <w:ilvl w:val="0"/>
          <w:numId w:val="4"/>
        </w:numPr>
        <w:spacing w:after="0"/>
      </w:pPr>
      <w:r>
        <w:t xml:space="preserve">All control surfaces have been </w:t>
      </w:r>
      <w:r w:rsidR="005F22A3">
        <w:t xml:space="preserve">repaired and </w:t>
      </w:r>
      <w:r>
        <w:t>restored</w:t>
      </w:r>
      <w:r w:rsidR="008D35D4">
        <w:t xml:space="preserve"> with new hardware</w:t>
      </w:r>
      <w:r w:rsidR="00D97211">
        <w:t xml:space="preserve"> </w:t>
      </w:r>
      <w:r>
        <w:t>and recovered using the Stewart system.</w:t>
      </w:r>
    </w:p>
    <w:p w14:paraId="1B0ECBA4" w14:textId="704B2FE2" w:rsidR="00F9611F" w:rsidRDefault="00F9611F" w:rsidP="00F9611F">
      <w:pPr>
        <w:pStyle w:val="ListParagraph"/>
        <w:numPr>
          <w:ilvl w:val="0"/>
          <w:numId w:val="4"/>
        </w:numPr>
        <w:spacing w:after="0"/>
      </w:pPr>
      <w:r>
        <w:t>Fuselage control</w:t>
      </w:r>
      <w:r w:rsidR="008D35D4">
        <w:t xml:space="preserve"> cables and</w:t>
      </w:r>
      <w:r>
        <w:t xml:space="preserve"> </w:t>
      </w:r>
      <w:r w:rsidR="008D35D4">
        <w:t>pullies have been removed, inspected, cleaned and replaced.</w:t>
      </w:r>
    </w:p>
    <w:p w14:paraId="0F78D390" w14:textId="3581DE79" w:rsidR="00E829D3" w:rsidRDefault="00E829D3" w:rsidP="00F9611F">
      <w:pPr>
        <w:pStyle w:val="ListParagraph"/>
        <w:numPr>
          <w:ilvl w:val="0"/>
          <w:numId w:val="4"/>
        </w:numPr>
        <w:spacing w:after="0"/>
      </w:pPr>
      <w:r>
        <w:t>Electric trim motor removed, cleaned and replaced.</w:t>
      </w:r>
    </w:p>
    <w:p w14:paraId="06456BF8" w14:textId="43979E05" w:rsidR="00D97211" w:rsidRDefault="00D97211" w:rsidP="00F9611F">
      <w:pPr>
        <w:pStyle w:val="ListParagraph"/>
        <w:numPr>
          <w:ilvl w:val="0"/>
          <w:numId w:val="4"/>
        </w:numPr>
        <w:spacing w:after="0"/>
      </w:pPr>
      <w:r>
        <w:t>Accessories compartment has been cleaned and restored.</w:t>
      </w:r>
    </w:p>
    <w:p w14:paraId="2A95FC0F" w14:textId="5BCAAB2E" w:rsidR="00D97211" w:rsidRDefault="00D97211" w:rsidP="00F9611F">
      <w:pPr>
        <w:pStyle w:val="ListParagraph"/>
        <w:numPr>
          <w:ilvl w:val="0"/>
          <w:numId w:val="4"/>
        </w:numPr>
        <w:spacing w:after="0"/>
      </w:pPr>
      <w:r>
        <w:t>Oxygen system has been removed (wt. 100 lbs.) with portable system replacement planned.</w:t>
      </w:r>
    </w:p>
    <w:p w14:paraId="11C09721" w14:textId="22ADBBF1" w:rsidR="008D35D4" w:rsidRDefault="008D35D4" w:rsidP="00F9611F">
      <w:pPr>
        <w:pStyle w:val="ListParagraph"/>
        <w:numPr>
          <w:ilvl w:val="0"/>
          <w:numId w:val="4"/>
        </w:numPr>
        <w:spacing w:after="0"/>
      </w:pPr>
      <w:r>
        <w:lastRenderedPageBreak/>
        <w:t>Hydraulic pump has been overhauled</w:t>
      </w:r>
      <w:r w:rsidR="00E8497C">
        <w:t xml:space="preserve"> and yellow tagged</w:t>
      </w:r>
      <w:r>
        <w:t>.</w:t>
      </w:r>
    </w:p>
    <w:p w14:paraId="4B7CF6FF" w14:textId="2B2C0D9F" w:rsidR="008D35D4" w:rsidRDefault="00D97211" w:rsidP="00F9611F">
      <w:pPr>
        <w:pStyle w:val="ListParagraph"/>
        <w:numPr>
          <w:ilvl w:val="0"/>
          <w:numId w:val="4"/>
        </w:numPr>
        <w:spacing w:after="0"/>
      </w:pPr>
      <w:r>
        <w:t>Cabin door latch mechanism has been repaired.</w:t>
      </w:r>
    </w:p>
    <w:p w14:paraId="2A0BD76D" w14:textId="04A7D0C6" w:rsidR="00D97211" w:rsidRDefault="00D97211" w:rsidP="00F9611F">
      <w:pPr>
        <w:pStyle w:val="ListParagraph"/>
        <w:numPr>
          <w:ilvl w:val="0"/>
          <w:numId w:val="4"/>
        </w:numPr>
        <w:spacing w:after="0"/>
      </w:pPr>
      <w:r>
        <w:t>Fuselage fuel lines inspected for corrosion.</w:t>
      </w:r>
      <w:r w:rsidR="00E829D3">
        <w:t xml:space="preserve">  None found.</w:t>
      </w:r>
    </w:p>
    <w:p w14:paraId="37CE86E2" w14:textId="20D7858F" w:rsidR="00D97211" w:rsidRDefault="00E829D3" w:rsidP="00F9611F">
      <w:pPr>
        <w:pStyle w:val="ListParagraph"/>
        <w:numPr>
          <w:ilvl w:val="0"/>
          <w:numId w:val="4"/>
        </w:numPr>
        <w:spacing w:after="0"/>
      </w:pPr>
      <w:r>
        <w:t>Fabric, insulation, and upholstery removal all documented</w:t>
      </w:r>
      <w:r w:rsidR="000F38AB">
        <w:t xml:space="preserve"> and</w:t>
      </w:r>
      <w:r>
        <w:t xml:space="preserve"> saved for patterns if needed.</w:t>
      </w:r>
    </w:p>
    <w:p w14:paraId="23AFBAE4" w14:textId="072B8383" w:rsidR="00E829D3" w:rsidRDefault="00E829D3" w:rsidP="00F9611F">
      <w:pPr>
        <w:pStyle w:val="ListParagraph"/>
        <w:numPr>
          <w:ilvl w:val="0"/>
          <w:numId w:val="4"/>
        </w:numPr>
        <w:spacing w:after="0"/>
      </w:pPr>
      <w:r>
        <w:t>Windshield and windows removed, in excellent condition.</w:t>
      </w:r>
    </w:p>
    <w:p w14:paraId="2B60F3C9" w14:textId="0856626C" w:rsidR="000F38AB" w:rsidRDefault="000F38AB" w:rsidP="00F9611F">
      <w:pPr>
        <w:pStyle w:val="ListParagraph"/>
        <w:numPr>
          <w:ilvl w:val="0"/>
          <w:numId w:val="4"/>
        </w:numPr>
        <w:spacing w:after="0"/>
      </w:pPr>
      <w:r>
        <w:t>Fuselage heat and ventilation ducts removed.</w:t>
      </w:r>
    </w:p>
    <w:p w14:paraId="750A8579" w14:textId="1CD62EB8" w:rsidR="00DB271E" w:rsidRDefault="00DB271E" w:rsidP="00F9611F">
      <w:pPr>
        <w:pStyle w:val="ListParagraph"/>
        <w:numPr>
          <w:ilvl w:val="0"/>
          <w:numId w:val="4"/>
        </w:numPr>
        <w:spacing w:after="0"/>
      </w:pPr>
      <w:r>
        <w:t>Brake cylinders overhauled.</w:t>
      </w:r>
    </w:p>
    <w:p w14:paraId="228683E3" w14:textId="77777777" w:rsidR="00332F7B" w:rsidRDefault="00332F7B" w:rsidP="001041EC">
      <w:pPr>
        <w:spacing w:after="0"/>
      </w:pPr>
    </w:p>
    <w:p w14:paraId="63A832FE" w14:textId="0C07CE6B" w:rsidR="000E7C0C" w:rsidRDefault="000E7C0C" w:rsidP="001041EC">
      <w:pPr>
        <w:spacing w:after="0"/>
      </w:pPr>
      <w:r>
        <w:t>New parts and hardware on hand</w:t>
      </w:r>
    </w:p>
    <w:p w14:paraId="66DB47D4" w14:textId="57B2BB1F" w:rsidR="005F22A3" w:rsidRDefault="005F22A3" w:rsidP="005F22A3">
      <w:pPr>
        <w:pStyle w:val="ListParagraph"/>
        <w:numPr>
          <w:ilvl w:val="0"/>
          <w:numId w:val="5"/>
        </w:numPr>
        <w:spacing w:after="0"/>
      </w:pPr>
      <w:r>
        <w:t>Fuselage fabric envelope.</w:t>
      </w:r>
    </w:p>
    <w:p w14:paraId="5C129AD8" w14:textId="5E03ED48" w:rsidR="005F22A3" w:rsidRDefault="005F22A3" w:rsidP="005F22A3">
      <w:pPr>
        <w:pStyle w:val="ListParagraph"/>
        <w:numPr>
          <w:ilvl w:val="0"/>
          <w:numId w:val="5"/>
        </w:numPr>
        <w:spacing w:after="0"/>
      </w:pPr>
      <w:r>
        <w:t>Stewart systems materials for fuselage recovering.</w:t>
      </w:r>
    </w:p>
    <w:p w14:paraId="6FFA0AF0" w14:textId="71BF2213" w:rsidR="000E7C0C" w:rsidRDefault="000F38AB" w:rsidP="005F22A3">
      <w:pPr>
        <w:pStyle w:val="ListParagraph"/>
        <w:numPr>
          <w:ilvl w:val="0"/>
          <w:numId w:val="5"/>
        </w:numPr>
        <w:spacing w:after="0"/>
      </w:pPr>
      <w:r>
        <w:t>Fuselage heat and ventilation ducts .</w:t>
      </w:r>
    </w:p>
    <w:p w14:paraId="4C8B1788" w14:textId="0A922F20" w:rsidR="000F38AB" w:rsidRDefault="000F38AB" w:rsidP="005F22A3">
      <w:pPr>
        <w:pStyle w:val="ListParagraph"/>
        <w:numPr>
          <w:ilvl w:val="0"/>
          <w:numId w:val="5"/>
        </w:numPr>
        <w:spacing w:after="0"/>
      </w:pPr>
      <w:r>
        <w:t>New tires installed, approximately 15 hours.</w:t>
      </w:r>
    </w:p>
    <w:p w14:paraId="25269314" w14:textId="4FA64E41" w:rsidR="00E8497C" w:rsidRDefault="00E8497C" w:rsidP="005F22A3">
      <w:pPr>
        <w:pStyle w:val="ListParagraph"/>
        <w:numPr>
          <w:ilvl w:val="0"/>
          <w:numId w:val="5"/>
        </w:numPr>
        <w:spacing w:after="0"/>
      </w:pPr>
      <w:r>
        <w:t>Hundreds of pieces of hardware.</w:t>
      </w:r>
    </w:p>
    <w:p w14:paraId="3A14FB77" w14:textId="386E4085" w:rsidR="00422804" w:rsidRDefault="00422804" w:rsidP="005F22A3">
      <w:pPr>
        <w:pStyle w:val="ListParagraph"/>
        <w:numPr>
          <w:ilvl w:val="0"/>
          <w:numId w:val="5"/>
        </w:numPr>
        <w:spacing w:after="0"/>
      </w:pPr>
      <w:r>
        <w:t>New vertical fin red strobe, Whelen wing tip strobes.</w:t>
      </w:r>
    </w:p>
    <w:p w14:paraId="64477AC9" w14:textId="77777777" w:rsidR="000F38AB" w:rsidRDefault="000F38AB" w:rsidP="001041EC">
      <w:pPr>
        <w:spacing w:after="0"/>
      </w:pPr>
    </w:p>
    <w:p w14:paraId="48313105" w14:textId="77FCBC39" w:rsidR="009728E4" w:rsidRDefault="00F21030" w:rsidP="001041EC">
      <w:pPr>
        <w:spacing w:after="0"/>
      </w:pPr>
      <w:r>
        <w:t xml:space="preserve">No damage history.  The nose gear “dog house” was accidently bent during restoration and subsequently repaired.  </w:t>
      </w:r>
      <w:r w:rsidR="001041EC">
        <w:t xml:space="preserve">The aircraft has experienced separation of the paint from the fabric thus rendering it unairworthy.  </w:t>
      </w:r>
      <w:r w:rsidR="00C83A15">
        <w:t xml:space="preserve">The </w:t>
      </w:r>
      <w:r>
        <w:t xml:space="preserve">fuselage </w:t>
      </w:r>
      <w:r w:rsidR="00C83A15">
        <w:t>fabric</w:t>
      </w:r>
      <w:r w:rsidR="00922691">
        <w:t xml:space="preserve"> also </w:t>
      </w:r>
      <w:r w:rsidR="0036587C">
        <w:t>sustained dama</w:t>
      </w:r>
      <w:r w:rsidR="00922691">
        <w:t>g</w:t>
      </w:r>
      <w:r w:rsidR="0036587C">
        <w:t>e</w:t>
      </w:r>
      <w:r w:rsidR="00C83A15">
        <w:t xml:space="preserve"> by a raccoon.  </w:t>
      </w:r>
    </w:p>
    <w:p w14:paraId="223272A5" w14:textId="77777777" w:rsidR="00A02462" w:rsidRDefault="00A02462" w:rsidP="00A02462">
      <w:pPr>
        <w:spacing w:after="0"/>
      </w:pPr>
    </w:p>
    <w:sectPr w:rsidR="00A02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06E21"/>
    <w:multiLevelType w:val="hybridMultilevel"/>
    <w:tmpl w:val="743C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D03E9"/>
    <w:multiLevelType w:val="hybridMultilevel"/>
    <w:tmpl w:val="7C90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91188"/>
    <w:multiLevelType w:val="hybridMultilevel"/>
    <w:tmpl w:val="CCB0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0556E"/>
    <w:multiLevelType w:val="hybridMultilevel"/>
    <w:tmpl w:val="4E72B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011F4"/>
    <w:multiLevelType w:val="hybridMultilevel"/>
    <w:tmpl w:val="DB0E65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403407039">
    <w:abstractNumId w:val="1"/>
  </w:num>
  <w:num w:numId="2" w16cid:durableId="736710481">
    <w:abstractNumId w:val="3"/>
  </w:num>
  <w:num w:numId="3" w16cid:durableId="1130585586">
    <w:abstractNumId w:val="4"/>
  </w:num>
  <w:num w:numId="4" w16cid:durableId="241725794">
    <w:abstractNumId w:val="0"/>
  </w:num>
  <w:num w:numId="5" w16cid:durableId="735398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62"/>
    <w:rsid w:val="00007CDA"/>
    <w:rsid w:val="0008745F"/>
    <w:rsid w:val="000E7C0C"/>
    <w:rsid w:val="000F38AB"/>
    <w:rsid w:val="001041EC"/>
    <w:rsid w:val="00244928"/>
    <w:rsid w:val="003201C5"/>
    <w:rsid w:val="00332F7B"/>
    <w:rsid w:val="0036587C"/>
    <w:rsid w:val="003F48B0"/>
    <w:rsid w:val="00405CB8"/>
    <w:rsid w:val="00422804"/>
    <w:rsid w:val="004521AB"/>
    <w:rsid w:val="004979BC"/>
    <w:rsid w:val="004B19EF"/>
    <w:rsid w:val="004D74F9"/>
    <w:rsid w:val="005A5E0B"/>
    <w:rsid w:val="005F22A3"/>
    <w:rsid w:val="005F5E45"/>
    <w:rsid w:val="006B0639"/>
    <w:rsid w:val="007A64F8"/>
    <w:rsid w:val="00822723"/>
    <w:rsid w:val="00863D03"/>
    <w:rsid w:val="008D35D4"/>
    <w:rsid w:val="00922691"/>
    <w:rsid w:val="00954F4A"/>
    <w:rsid w:val="009728E4"/>
    <w:rsid w:val="0097479B"/>
    <w:rsid w:val="009D468E"/>
    <w:rsid w:val="00A02462"/>
    <w:rsid w:val="00A46523"/>
    <w:rsid w:val="00AC0C86"/>
    <w:rsid w:val="00BB5ECE"/>
    <w:rsid w:val="00C46BBB"/>
    <w:rsid w:val="00C61A52"/>
    <w:rsid w:val="00C62922"/>
    <w:rsid w:val="00C83A15"/>
    <w:rsid w:val="00D97211"/>
    <w:rsid w:val="00DB271E"/>
    <w:rsid w:val="00E21FD1"/>
    <w:rsid w:val="00E564ED"/>
    <w:rsid w:val="00E829D3"/>
    <w:rsid w:val="00E8497C"/>
    <w:rsid w:val="00F21030"/>
    <w:rsid w:val="00F65D42"/>
    <w:rsid w:val="00F9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B5D4A"/>
  <w15:chartTrackingRefBased/>
  <w15:docId w15:val="{D68A1FD7-22D5-4D17-A25F-32194A29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4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4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1727</TotalTime>
  <Pages>2</Pages>
  <Words>361</Words>
  <Characters>2049</Characters>
  <Application>Microsoft Office Word</Application>
  <DocSecurity>0</DocSecurity>
  <Lines>41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Smith</dc:creator>
  <cp:keywords/>
  <dc:description/>
  <cp:lastModifiedBy>James Smith</cp:lastModifiedBy>
  <cp:revision>36</cp:revision>
  <dcterms:created xsi:type="dcterms:W3CDTF">2019-10-10T22:29:00Z</dcterms:created>
  <dcterms:modified xsi:type="dcterms:W3CDTF">2022-12-02T22:52:00Z</dcterms:modified>
</cp:coreProperties>
</file>