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6E2C" w14:textId="363E9490" w:rsidR="00815E6A" w:rsidRDefault="00815E6A" w:rsidP="00815E6A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Sale</w:t>
      </w:r>
    </w:p>
    <w:p w14:paraId="464F565F" w14:textId="1541C58D" w:rsidR="00815E6A" w:rsidRDefault="00815E6A" w:rsidP="00815E6A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RANS S-21 Outbound</w:t>
      </w:r>
    </w:p>
    <w:p w14:paraId="37E6FFB7" w14:textId="11803839" w:rsidR="00815E6A" w:rsidRDefault="006E326A" w:rsidP="00815E6A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$2</w:t>
      </w:r>
      <w:r w:rsidR="00BD132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0,000</w:t>
      </w:r>
    </w:p>
    <w:p w14:paraId="5D4CEB7C" w14:textId="77777777" w:rsidR="006E326A" w:rsidRDefault="006E326A" w:rsidP="00815E6A">
      <w:pPr>
        <w:pStyle w:val="NoSpacing"/>
        <w:jc w:val="center"/>
        <w:rPr>
          <w:b/>
          <w:bCs/>
          <w:sz w:val="28"/>
          <w:szCs w:val="28"/>
        </w:rPr>
      </w:pPr>
    </w:p>
    <w:p w14:paraId="212D5292" w14:textId="48255EB3" w:rsidR="00815E6A" w:rsidRDefault="00815E6A" w:rsidP="00815E6A">
      <w:pPr>
        <w:pStyle w:val="NoSpacing"/>
      </w:pPr>
      <w:r>
        <w:t>Builder:</w:t>
      </w:r>
      <w:r>
        <w:tab/>
        <w:t>Pat Hatch</w:t>
      </w:r>
    </w:p>
    <w:p w14:paraId="097EBC15" w14:textId="77777777" w:rsidR="00933A8C" w:rsidRDefault="00815E6A" w:rsidP="00933A8C">
      <w:pPr>
        <w:pStyle w:val="NoSpacing"/>
      </w:pPr>
      <w:r>
        <w:t>Engine:</w:t>
      </w:r>
      <w:r>
        <w:tab/>
        <w:t>Titan IO-340</w:t>
      </w:r>
      <w:r w:rsidR="00933A8C" w:rsidRPr="00933A8C">
        <w:t xml:space="preserve"> </w:t>
      </w:r>
    </w:p>
    <w:p w14:paraId="0DD1E680" w14:textId="5E0231EA" w:rsidR="00815E6A" w:rsidRDefault="00933A8C" w:rsidP="00815E6A">
      <w:pPr>
        <w:pStyle w:val="NoSpacing"/>
      </w:pPr>
      <w:r>
        <w:t>Dual Lightspeed Plasma III Electronic Ignition</w:t>
      </w:r>
    </w:p>
    <w:p w14:paraId="0D300343" w14:textId="21D55835" w:rsidR="00815E6A" w:rsidRDefault="00815E6A" w:rsidP="00815E6A">
      <w:pPr>
        <w:pStyle w:val="NoSpacing"/>
      </w:pPr>
      <w:r>
        <w:t>Propeller:</w:t>
      </w:r>
      <w:r>
        <w:tab/>
        <w:t>Whirlwind GA200L-616-H</w:t>
      </w:r>
    </w:p>
    <w:p w14:paraId="3F65E1FB" w14:textId="2923A012" w:rsidR="00815E6A" w:rsidRDefault="00815E6A" w:rsidP="00815E6A">
      <w:pPr>
        <w:pStyle w:val="NoSpacing"/>
      </w:pPr>
      <w:r>
        <w:t>Avionics:</w:t>
      </w:r>
      <w:r>
        <w:tab/>
        <w:t>Garmin G3X Touch Suite</w:t>
      </w:r>
    </w:p>
    <w:p w14:paraId="36FB49EC" w14:textId="0247BFF3" w:rsidR="00815E6A" w:rsidRDefault="00815E6A" w:rsidP="00815E6A">
      <w:pPr>
        <w:pStyle w:val="NoSpacing"/>
      </w:pPr>
      <w:r>
        <w:t>ADSB:</w:t>
      </w:r>
      <w:r>
        <w:tab/>
      </w:r>
      <w:r>
        <w:tab/>
        <w:t>In and Out</w:t>
      </w:r>
    </w:p>
    <w:p w14:paraId="2C944090" w14:textId="04985A23" w:rsidR="00815E6A" w:rsidRDefault="00815E6A" w:rsidP="00815E6A">
      <w:pPr>
        <w:pStyle w:val="NoSpacing"/>
      </w:pPr>
      <w:r>
        <w:t>IFR Capable</w:t>
      </w:r>
    </w:p>
    <w:p w14:paraId="3B3B108B" w14:textId="0B053055" w:rsidR="00815E6A" w:rsidRDefault="00815E6A" w:rsidP="00815E6A">
      <w:pPr>
        <w:pStyle w:val="NoSpacing"/>
      </w:pPr>
      <w:r>
        <w:t>Certification Date:</w:t>
      </w:r>
      <w:r>
        <w:tab/>
        <w:t>June 2, 2021</w:t>
      </w:r>
    </w:p>
    <w:p w14:paraId="0572351F" w14:textId="7C165167" w:rsidR="00815E6A" w:rsidRDefault="00815E6A" w:rsidP="00815E6A">
      <w:pPr>
        <w:pStyle w:val="NoSpacing"/>
      </w:pPr>
      <w:r>
        <w:t>Last Condition Inspection:</w:t>
      </w:r>
      <w:r>
        <w:tab/>
        <w:t>February 25, 2025</w:t>
      </w:r>
    </w:p>
    <w:p w14:paraId="3B8D29CC" w14:textId="56D7C2DF" w:rsidR="007F515E" w:rsidRDefault="007F515E" w:rsidP="00815E6A">
      <w:pPr>
        <w:pStyle w:val="NoSpacing"/>
      </w:pPr>
      <w:r>
        <w:t xml:space="preserve">Whirlwind/Hartzel SB complied with – </w:t>
      </w:r>
      <w:r w:rsidR="00933A8C">
        <w:t>April 18, 2025 (inspection/</w:t>
      </w:r>
      <w:r>
        <w:t>upgraded bolts</w:t>
      </w:r>
      <w:r w:rsidR="00933A8C">
        <w:t>)</w:t>
      </w:r>
      <w:r>
        <w:t>.</w:t>
      </w:r>
    </w:p>
    <w:p w14:paraId="0079D1CA" w14:textId="184D38FC" w:rsidR="00815E6A" w:rsidRDefault="00815E6A" w:rsidP="00815E6A">
      <w:pPr>
        <w:pStyle w:val="NoSpacing"/>
      </w:pPr>
      <w:r>
        <w:t>Total Time Since New:</w:t>
      </w:r>
      <w:r>
        <w:tab/>
        <w:t>151.4 hours</w:t>
      </w:r>
    </w:p>
    <w:p w14:paraId="3B4EC6E9" w14:textId="28B7FE92" w:rsidR="006D66FC" w:rsidRDefault="006D66FC" w:rsidP="00815E6A">
      <w:pPr>
        <w:pStyle w:val="NoSpacing"/>
      </w:pPr>
      <w:r>
        <w:t>EAA Builder’s Log:</w:t>
      </w:r>
      <w:r>
        <w:tab/>
        <w:t>phatchS21</w:t>
      </w:r>
      <w:r w:rsidR="00A57597">
        <w:t xml:space="preserve"> (online)</w:t>
      </w:r>
    </w:p>
    <w:p w14:paraId="7FE27D9A" w14:textId="60338012" w:rsidR="00C77C54" w:rsidRDefault="0012350A" w:rsidP="00815E6A">
      <w:pPr>
        <w:pStyle w:val="NoSpacing"/>
      </w:pPr>
      <w:r>
        <w:t xml:space="preserve">Sun ‘n Fun </w:t>
      </w:r>
      <w:r w:rsidR="00BD1325">
        <w:t>Outstanding Workmanship</w:t>
      </w:r>
      <w:r>
        <w:t xml:space="preserve"> Award</w:t>
      </w:r>
      <w:r w:rsidR="00BD1325">
        <w:t xml:space="preserve"> - 2022</w:t>
      </w:r>
    </w:p>
    <w:p w14:paraId="6EE3FA13" w14:textId="77777777" w:rsidR="00A25D68" w:rsidRDefault="00A25D68" w:rsidP="00815E6A">
      <w:pPr>
        <w:pStyle w:val="NoSpacing"/>
      </w:pPr>
    </w:p>
    <w:p w14:paraId="2EE51037" w14:textId="04B24A1D" w:rsidR="00A25D68" w:rsidRDefault="00A25D68" w:rsidP="00815E6A">
      <w:pPr>
        <w:pStyle w:val="NoSpacing"/>
      </w:pPr>
      <w:r>
        <w:rPr>
          <w:u w:val="single"/>
        </w:rPr>
        <w:t>Features</w:t>
      </w:r>
      <w:r>
        <w:t>:</w:t>
      </w:r>
    </w:p>
    <w:p w14:paraId="7E7F5C70" w14:textId="77777777" w:rsidR="00A25D68" w:rsidRDefault="00A25D68" w:rsidP="00815E6A">
      <w:pPr>
        <w:pStyle w:val="NoSpacing"/>
      </w:pPr>
    </w:p>
    <w:p w14:paraId="514A22C4" w14:textId="296B4E6D" w:rsidR="00A57597" w:rsidRDefault="00A57597" w:rsidP="00815E6A">
      <w:pPr>
        <w:pStyle w:val="NoSpacing"/>
      </w:pPr>
      <w:r>
        <w:t>Interior primed with AKZO</w:t>
      </w:r>
      <w:r w:rsidR="007002C5">
        <w:t>/Nobel epoxy</w:t>
      </w:r>
      <w:r>
        <w:t xml:space="preserve"> primer throughout</w:t>
      </w:r>
    </w:p>
    <w:p w14:paraId="4B3DDFBA" w14:textId="75EB52F3" w:rsidR="00A57597" w:rsidRDefault="00A57597" w:rsidP="00815E6A">
      <w:pPr>
        <w:pStyle w:val="NoSpacing"/>
      </w:pPr>
      <w:r>
        <w:t xml:space="preserve">Aircrafter’s </w:t>
      </w:r>
      <w:r w:rsidR="00A97256">
        <w:t>Refinishing Imron</w:t>
      </w:r>
      <w:r w:rsidR="007002C5">
        <w:t xml:space="preserve"> </w:t>
      </w:r>
      <w:r>
        <w:t>Paint with Evoke Scheme Design</w:t>
      </w:r>
    </w:p>
    <w:p w14:paraId="5FD22705" w14:textId="4953BF19" w:rsidR="00A25D68" w:rsidRDefault="00A25D68" w:rsidP="00815E6A">
      <w:pPr>
        <w:pStyle w:val="NoSpacing"/>
      </w:pPr>
      <w:r>
        <w:t>AeroSport Carbon Wing Tips w/</w:t>
      </w:r>
      <w:r w:rsidR="007002C5">
        <w:t xml:space="preserve">Baha </w:t>
      </w:r>
      <w:r>
        <w:t>Lights</w:t>
      </w:r>
    </w:p>
    <w:p w14:paraId="37196177" w14:textId="0024C280" w:rsidR="00A25D68" w:rsidRDefault="00A25D68" w:rsidP="00815E6A">
      <w:pPr>
        <w:pStyle w:val="NoSpacing"/>
      </w:pPr>
      <w:r>
        <w:t>AeroSport Vertical Tail Fairing</w:t>
      </w:r>
    </w:p>
    <w:p w14:paraId="28BB791B" w14:textId="6BB19E01" w:rsidR="002A6507" w:rsidRDefault="002A6507" w:rsidP="00815E6A">
      <w:pPr>
        <w:pStyle w:val="NoSpacing"/>
      </w:pPr>
      <w:r>
        <w:t>AeroSport Vertical Stab Tip at top</w:t>
      </w:r>
    </w:p>
    <w:p w14:paraId="2EADDE38" w14:textId="4CC6534C" w:rsidR="00A25D68" w:rsidRDefault="00A25D68" w:rsidP="00815E6A">
      <w:pPr>
        <w:pStyle w:val="NoSpacing"/>
      </w:pPr>
      <w:r>
        <w:t>AeroSport Stinger Fairing with Strobe Light</w:t>
      </w:r>
      <w:r w:rsidR="00933A8C">
        <w:t xml:space="preserve"> (blended into stab tip)</w:t>
      </w:r>
    </w:p>
    <w:p w14:paraId="09C8F044" w14:textId="216A8DE9" w:rsidR="002A6507" w:rsidRDefault="002A6507" w:rsidP="00815E6A">
      <w:pPr>
        <w:pStyle w:val="NoSpacing"/>
      </w:pPr>
      <w:r>
        <w:t>AeroSport Horizontal Stab Tips</w:t>
      </w:r>
    </w:p>
    <w:p w14:paraId="2EEDCFB0" w14:textId="39ECC303" w:rsidR="00E02626" w:rsidRDefault="00E02626" w:rsidP="00815E6A">
      <w:pPr>
        <w:pStyle w:val="NoSpacing"/>
      </w:pPr>
      <w:r w:rsidRPr="00E02626">
        <w:t xml:space="preserve">AeroSport </w:t>
      </w:r>
      <w:r w:rsidR="00B62E55">
        <w:t>B</w:t>
      </w:r>
      <w:r w:rsidRPr="00E02626">
        <w:t xml:space="preserve">lack </w:t>
      </w:r>
      <w:r w:rsidR="00B62E55">
        <w:t>A</w:t>
      </w:r>
      <w:r w:rsidRPr="00E02626">
        <w:t>nodized</w:t>
      </w:r>
      <w:r>
        <w:t xml:space="preserve"> air vents</w:t>
      </w:r>
    </w:p>
    <w:p w14:paraId="14EE3EED" w14:textId="50A5CF5A" w:rsidR="00907C70" w:rsidRPr="00B62E55" w:rsidRDefault="00907C70" w:rsidP="00815E6A">
      <w:pPr>
        <w:pStyle w:val="NoSpacing"/>
      </w:pPr>
      <w:r w:rsidRPr="00B62E55">
        <w:t xml:space="preserve">AeroSport </w:t>
      </w:r>
      <w:r w:rsidR="00B62E55" w:rsidRPr="00B62E55">
        <w:t>Fuse</w:t>
      </w:r>
      <w:r w:rsidR="00B62E55">
        <w:t>/Strut Intersection Fairings</w:t>
      </w:r>
    </w:p>
    <w:p w14:paraId="2ADF867E" w14:textId="5A534326" w:rsidR="007002C5" w:rsidRPr="00B62E55" w:rsidRDefault="007002C5" w:rsidP="00815E6A">
      <w:pPr>
        <w:pStyle w:val="NoSpacing"/>
      </w:pPr>
      <w:r w:rsidRPr="00B62E55">
        <w:t>Matco Dual Caliper Conversion Kit</w:t>
      </w:r>
    </w:p>
    <w:p w14:paraId="73CD0BCB" w14:textId="458532D4" w:rsidR="00A57597" w:rsidRDefault="00A57597" w:rsidP="00815E6A">
      <w:pPr>
        <w:pStyle w:val="NoSpacing"/>
      </w:pPr>
      <w:r>
        <w:t>Matco MCMC-41 Master Cylinder Intensifier Kit</w:t>
      </w:r>
    </w:p>
    <w:p w14:paraId="2571628C" w14:textId="621944F2" w:rsidR="002A6507" w:rsidRDefault="002A6507" w:rsidP="00815E6A">
      <w:pPr>
        <w:pStyle w:val="NoSpacing"/>
      </w:pPr>
      <w:r>
        <w:t xml:space="preserve">Matco MH62-6 </w:t>
      </w:r>
      <w:r w:rsidR="007F515E">
        <w:t xml:space="preserve">(2) </w:t>
      </w:r>
      <w:r>
        <w:t xml:space="preserve">Spare Wheels </w:t>
      </w:r>
      <w:r w:rsidR="007F515E">
        <w:t xml:space="preserve">with 2 ea. </w:t>
      </w:r>
      <w:r>
        <w:t>Alaskan Bushmaster 26” tires mounte</w:t>
      </w:r>
      <w:r w:rsidR="007F515E">
        <w:t>d</w:t>
      </w:r>
    </w:p>
    <w:p w14:paraId="7FBE0473" w14:textId="1FFA4FCC" w:rsidR="00A57597" w:rsidRDefault="00A57597" w:rsidP="00815E6A">
      <w:pPr>
        <w:pStyle w:val="NoSpacing"/>
      </w:pPr>
      <w:r>
        <w:t>Bogart Tailwheel Towbar</w:t>
      </w:r>
    </w:p>
    <w:p w14:paraId="2B521ECA" w14:textId="6642ED74" w:rsidR="007002C5" w:rsidRDefault="007002C5" w:rsidP="00815E6A">
      <w:pPr>
        <w:pStyle w:val="NoSpacing"/>
      </w:pPr>
      <w:r>
        <w:t>Tailwheel Pull Handle Assembly</w:t>
      </w:r>
    </w:p>
    <w:p w14:paraId="1CACF110" w14:textId="5095B22F" w:rsidR="007002C5" w:rsidRDefault="007002C5" w:rsidP="00815E6A">
      <w:pPr>
        <w:pStyle w:val="NoSpacing"/>
      </w:pPr>
      <w:r>
        <w:t xml:space="preserve">Header Tank with Low Fuel Light </w:t>
      </w:r>
      <w:r w:rsidR="00BD1325">
        <w:t>Warning</w:t>
      </w:r>
    </w:p>
    <w:p w14:paraId="5C10C65F" w14:textId="416CE6AD" w:rsidR="007F515E" w:rsidRDefault="007F515E" w:rsidP="00815E6A">
      <w:pPr>
        <w:pStyle w:val="NoSpacing"/>
      </w:pPr>
      <w:r>
        <w:t>Starter Engaged LED light on panel.</w:t>
      </w:r>
    </w:p>
    <w:p w14:paraId="01EEEFD6" w14:textId="6DB6E071" w:rsidR="007002C5" w:rsidRDefault="007002C5" w:rsidP="00815E6A">
      <w:pPr>
        <w:pStyle w:val="NoSpacing"/>
      </w:pPr>
      <w:r>
        <w:t>Flightlines Steel braided fuel lines from header tank to firewall.</w:t>
      </w:r>
    </w:p>
    <w:p w14:paraId="2CD0F4AC" w14:textId="3F94ACB6" w:rsidR="007002C5" w:rsidRDefault="007002C5" w:rsidP="00815E6A">
      <w:pPr>
        <w:pStyle w:val="NoSpacing"/>
      </w:pPr>
      <w:r>
        <w:t>Rudder Pedals Gold Anodized</w:t>
      </w:r>
    </w:p>
    <w:p w14:paraId="1AC30D22" w14:textId="07EF6A41" w:rsidR="00E02626" w:rsidRDefault="00E02626" w:rsidP="00815E6A">
      <w:pPr>
        <w:pStyle w:val="NoSpacing"/>
      </w:pPr>
      <w:r>
        <w:t>Glass cooling ramps mounted in top cowl</w:t>
      </w:r>
    </w:p>
    <w:p w14:paraId="58FD2DBE" w14:textId="525FC213" w:rsidR="00E02626" w:rsidRDefault="00E02626" w:rsidP="00815E6A">
      <w:pPr>
        <w:pStyle w:val="NoSpacing"/>
      </w:pPr>
      <w:r>
        <w:t xml:space="preserve">Round fairing mounted at firewall bottom </w:t>
      </w:r>
      <w:r w:rsidR="00933A8C">
        <w:t>to</w:t>
      </w:r>
      <w:r>
        <w:t xml:space="preserve"> transition </w:t>
      </w:r>
      <w:r w:rsidR="00933A8C">
        <w:t xml:space="preserve">to fuse </w:t>
      </w:r>
      <w:r>
        <w:t>for cooling</w:t>
      </w:r>
    </w:p>
    <w:p w14:paraId="1538F2AD" w14:textId="2E0C33E5" w:rsidR="00E02626" w:rsidRDefault="00E02626" w:rsidP="00815E6A">
      <w:pPr>
        <w:pStyle w:val="NoSpacing"/>
      </w:pPr>
      <w:r>
        <w:t>Flush Oil Door w/hidden hinge</w:t>
      </w:r>
    </w:p>
    <w:p w14:paraId="2513008C" w14:textId="64489BA8" w:rsidR="00E02626" w:rsidRDefault="00E02626" w:rsidP="00815E6A">
      <w:pPr>
        <w:pStyle w:val="NoSpacing"/>
      </w:pPr>
      <w:r>
        <w:t>Glareshield mounted avionics cooling fan (also serves as defrost)</w:t>
      </w:r>
    </w:p>
    <w:p w14:paraId="4EC8E128" w14:textId="4EC7670C" w:rsidR="00E02626" w:rsidRDefault="00E02626" w:rsidP="00815E6A">
      <w:pPr>
        <w:pStyle w:val="NoSpacing"/>
      </w:pPr>
      <w:r>
        <w:t>RT-A499 Halon Fire Extinguisher mounted in cockpit</w:t>
      </w:r>
    </w:p>
    <w:p w14:paraId="046D7465" w14:textId="77777777" w:rsidR="00A25D68" w:rsidRDefault="00A25D68" w:rsidP="00815E6A">
      <w:pPr>
        <w:pStyle w:val="NoSpacing"/>
      </w:pPr>
    </w:p>
    <w:p w14:paraId="6794174E" w14:textId="34AB2CA8" w:rsidR="00A25D68" w:rsidRDefault="00A25D68" w:rsidP="00815E6A">
      <w:pPr>
        <w:pStyle w:val="NoSpacing"/>
      </w:pPr>
      <w:r>
        <w:rPr>
          <w:u w:val="single"/>
        </w:rPr>
        <w:t>Avionics</w:t>
      </w:r>
      <w:r>
        <w:t>:</w:t>
      </w:r>
    </w:p>
    <w:p w14:paraId="2A201E0F" w14:textId="77777777" w:rsidR="00A25D68" w:rsidRDefault="00A25D68" w:rsidP="00815E6A">
      <w:pPr>
        <w:pStyle w:val="NoSpacing"/>
      </w:pPr>
    </w:p>
    <w:p w14:paraId="0E5691D2" w14:textId="02D1DB96" w:rsidR="00BF20E5" w:rsidRDefault="00BF20E5" w:rsidP="00815E6A">
      <w:pPr>
        <w:pStyle w:val="NoSpacing"/>
      </w:pPr>
      <w:r>
        <w:t>ACK E-04 ELT</w:t>
      </w:r>
    </w:p>
    <w:p w14:paraId="538BA666" w14:textId="05F11F9E" w:rsidR="00A25D68" w:rsidRDefault="002A6507" w:rsidP="00815E6A">
      <w:pPr>
        <w:pStyle w:val="NoSpacing"/>
      </w:pPr>
      <w:r>
        <w:t>Gretz pitot mount</w:t>
      </w:r>
    </w:p>
    <w:p w14:paraId="35A3BF91" w14:textId="1A6CBDE8" w:rsidR="002A6507" w:rsidRDefault="002A6507" w:rsidP="00815E6A">
      <w:pPr>
        <w:pStyle w:val="NoSpacing"/>
      </w:pPr>
      <w:r>
        <w:t>Garmin GAP26 Heated Pitot Tube</w:t>
      </w:r>
    </w:p>
    <w:p w14:paraId="2EE2DAFD" w14:textId="4095E35E" w:rsidR="00BF20E5" w:rsidRDefault="00BF20E5" w:rsidP="00815E6A">
      <w:pPr>
        <w:pStyle w:val="NoSpacing"/>
      </w:pPr>
      <w:r>
        <w:t>Garmin GDU460 EFIS (G3X Touch)</w:t>
      </w:r>
    </w:p>
    <w:p w14:paraId="2D79D811" w14:textId="233CF3BD" w:rsidR="00BF20E5" w:rsidRDefault="00BF20E5" w:rsidP="00815E6A">
      <w:pPr>
        <w:pStyle w:val="NoSpacing"/>
      </w:pPr>
      <w:r>
        <w:t>Garmin GNX 375 GPS Navigator</w:t>
      </w:r>
      <w:r w:rsidR="00C341A4">
        <w:t>/Transponder</w:t>
      </w:r>
    </w:p>
    <w:p w14:paraId="5AF87C1E" w14:textId="6A970639" w:rsidR="00BF20E5" w:rsidRDefault="00BF20E5" w:rsidP="00815E6A">
      <w:pPr>
        <w:pStyle w:val="NoSpacing"/>
      </w:pPr>
      <w:r>
        <w:t>Garmin G5 Standby PFD w/battery pack</w:t>
      </w:r>
    </w:p>
    <w:p w14:paraId="0B540DF7" w14:textId="124A2AFD" w:rsidR="00BF20E5" w:rsidRDefault="00BF20E5" w:rsidP="00815E6A">
      <w:pPr>
        <w:pStyle w:val="NoSpacing"/>
      </w:pPr>
      <w:r>
        <w:t>Garmin GMA 245 Audio Panel</w:t>
      </w:r>
    </w:p>
    <w:p w14:paraId="75C70B14" w14:textId="7730F4EF" w:rsidR="00BF20E5" w:rsidRDefault="00BF20E5" w:rsidP="00815E6A">
      <w:pPr>
        <w:pStyle w:val="NoSpacing"/>
      </w:pPr>
      <w:r>
        <w:t xml:space="preserve">Dual Bose LEMO Headset </w:t>
      </w:r>
      <w:r w:rsidR="00C77ACD">
        <w:t>Connectors</w:t>
      </w:r>
    </w:p>
    <w:p w14:paraId="47C81E15" w14:textId="15037D07" w:rsidR="00C341A4" w:rsidRDefault="00C341A4" w:rsidP="00815E6A">
      <w:pPr>
        <w:pStyle w:val="NoSpacing"/>
      </w:pPr>
      <w:r>
        <w:t>Garmin G3X 4 Cylinder Sensor Kit</w:t>
      </w:r>
    </w:p>
    <w:p w14:paraId="40187945" w14:textId="3B799D55" w:rsidR="00BF20E5" w:rsidRDefault="00C341A4" w:rsidP="00815E6A">
      <w:pPr>
        <w:pStyle w:val="NoSpacing"/>
      </w:pPr>
      <w:r w:rsidRPr="00C341A4">
        <w:t>FT-60 Red Cube Fuel Flow S</w:t>
      </w:r>
      <w:r>
        <w:t>ensor</w:t>
      </w:r>
    </w:p>
    <w:p w14:paraId="5F1CFC01" w14:textId="08170720" w:rsidR="00C341A4" w:rsidRDefault="00C341A4" w:rsidP="00815E6A">
      <w:pPr>
        <w:pStyle w:val="NoSpacing"/>
      </w:pPr>
      <w:r>
        <w:t>Garmin GMU 11 Magnetometer</w:t>
      </w:r>
    </w:p>
    <w:p w14:paraId="1C405C39" w14:textId="4AE05155" w:rsidR="00C341A4" w:rsidRDefault="00C341A4" w:rsidP="00815E6A">
      <w:pPr>
        <w:pStyle w:val="NoSpacing"/>
      </w:pPr>
      <w:r>
        <w:t>Garmin GMC 507 Autopilot</w:t>
      </w:r>
    </w:p>
    <w:p w14:paraId="17B53836" w14:textId="090CE03D" w:rsidR="00C341A4" w:rsidRDefault="00C341A4" w:rsidP="00815E6A">
      <w:pPr>
        <w:pStyle w:val="NoSpacing"/>
      </w:pPr>
      <w:r>
        <w:t>Garmin GSA 28 Autopilot servos – Pitch and Roll</w:t>
      </w:r>
    </w:p>
    <w:p w14:paraId="6E2C465B" w14:textId="62D77C42" w:rsidR="00C341A4" w:rsidRDefault="00C341A4" w:rsidP="00815E6A">
      <w:pPr>
        <w:pStyle w:val="NoSpacing"/>
      </w:pPr>
      <w:r>
        <w:t>Garmin GSU 25C ADHRS</w:t>
      </w:r>
    </w:p>
    <w:p w14:paraId="2F8DF8C2" w14:textId="062E0ECB" w:rsidR="00C77ACD" w:rsidRDefault="00C77ACD" w:rsidP="00815E6A">
      <w:pPr>
        <w:pStyle w:val="NoSpacing"/>
      </w:pPr>
      <w:r>
        <w:t>Garmin GAD 29 ARINC 429 Interface</w:t>
      </w:r>
    </w:p>
    <w:p w14:paraId="1BB576F6" w14:textId="6F33BD14" w:rsidR="00C341A4" w:rsidRDefault="00C341A4" w:rsidP="00815E6A">
      <w:pPr>
        <w:pStyle w:val="NoSpacing"/>
      </w:pPr>
      <w:r>
        <w:t>Garmin GEA 24 Interface Module</w:t>
      </w:r>
    </w:p>
    <w:p w14:paraId="0B892273" w14:textId="7716B01C" w:rsidR="00C341A4" w:rsidRDefault="00C341A4" w:rsidP="00815E6A">
      <w:pPr>
        <w:pStyle w:val="NoSpacing"/>
      </w:pPr>
      <w:r>
        <w:t>Garmin GTR 20 COM 1</w:t>
      </w:r>
    </w:p>
    <w:p w14:paraId="0DB4B824" w14:textId="0CCCF9EC" w:rsidR="00C341A4" w:rsidRDefault="00C341A4" w:rsidP="00815E6A">
      <w:pPr>
        <w:pStyle w:val="NoSpacing"/>
      </w:pPr>
      <w:r>
        <w:t>Garmin GTR 20 COM 2</w:t>
      </w:r>
    </w:p>
    <w:p w14:paraId="4781E405" w14:textId="63F62D20" w:rsidR="00C341A4" w:rsidRDefault="00C341A4" w:rsidP="00815E6A">
      <w:pPr>
        <w:pStyle w:val="NoSpacing"/>
      </w:pPr>
      <w:r>
        <w:t xml:space="preserve">Dual Comant </w:t>
      </w:r>
      <w:r w:rsidR="00C77ACD">
        <w:t>Ci-122 Com Antennas</w:t>
      </w:r>
    </w:p>
    <w:p w14:paraId="625ED529" w14:textId="6FF1FD44" w:rsidR="00C77ACD" w:rsidRDefault="00C77ACD" w:rsidP="00815E6A">
      <w:pPr>
        <w:pStyle w:val="NoSpacing"/>
      </w:pPr>
      <w:r>
        <w:t>Comant CI-105 Transponder Antenna</w:t>
      </w:r>
    </w:p>
    <w:p w14:paraId="2B0F91F1" w14:textId="6A221A72" w:rsidR="00C77ACD" w:rsidRDefault="00C77ACD" w:rsidP="00815E6A">
      <w:pPr>
        <w:pStyle w:val="NoSpacing"/>
      </w:pPr>
      <w:r>
        <w:t>Garmin GA-35 GPS Antenna</w:t>
      </w:r>
    </w:p>
    <w:p w14:paraId="7E738A52" w14:textId="4807FD2D" w:rsidR="00BD1325" w:rsidRDefault="00BD1325" w:rsidP="00815E6A">
      <w:pPr>
        <w:pStyle w:val="NoSpacing"/>
      </w:pPr>
      <w:r>
        <w:t>Garmin GA26C GPS Antenna</w:t>
      </w:r>
    </w:p>
    <w:p w14:paraId="7C4A2E91" w14:textId="4DE8CFB2" w:rsidR="00C77ACD" w:rsidRDefault="00C77ACD" w:rsidP="00815E6A">
      <w:pPr>
        <w:pStyle w:val="NoSpacing"/>
      </w:pPr>
      <w:r>
        <w:t>Dual Tosten Military Style Grips</w:t>
      </w:r>
    </w:p>
    <w:p w14:paraId="531765E1" w14:textId="70A717A3" w:rsidR="00C77ACD" w:rsidRPr="00C341A4" w:rsidRDefault="00C77ACD" w:rsidP="00815E6A">
      <w:pPr>
        <w:pStyle w:val="NoSpacing"/>
      </w:pPr>
      <w:r>
        <w:t>Dual USB Power Ports</w:t>
      </w:r>
    </w:p>
    <w:p w14:paraId="319890EC" w14:textId="77777777" w:rsidR="007F515E" w:rsidRPr="00C341A4" w:rsidRDefault="007F515E" w:rsidP="00815E6A">
      <w:pPr>
        <w:pStyle w:val="NoSpacing"/>
      </w:pPr>
    </w:p>
    <w:p w14:paraId="241584AB" w14:textId="77777777" w:rsidR="007F515E" w:rsidRPr="00C341A4" w:rsidRDefault="007F515E" w:rsidP="00815E6A">
      <w:pPr>
        <w:pStyle w:val="NoSpacing"/>
      </w:pPr>
    </w:p>
    <w:p w14:paraId="511B6F82" w14:textId="29E2DBA0" w:rsidR="00A25D68" w:rsidRDefault="00A57597" w:rsidP="00815E6A">
      <w:pPr>
        <w:pStyle w:val="NoSpacing"/>
      </w:pPr>
      <w:r>
        <w:rPr>
          <w:u w:val="single"/>
        </w:rPr>
        <w:t>Electrical System</w:t>
      </w:r>
      <w:r>
        <w:t>:</w:t>
      </w:r>
    </w:p>
    <w:p w14:paraId="317AFD5F" w14:textId="77777777" w:rsidR="00A57597" w:rsidRDefault="00A57597" w:rsidP="00815E6A">
      <w:pPr>
        <w:pStyle w:val="NoSpacing"/>
      </w:pPr>
    </w:p>
    <w:p w14:paraId="60390C44" w14:textId="66486A56" w:rsidR="00A57597" w:rsidRDefault="00A57597" w:rsidP="00815E6A">
      <w:pPr>
        <w:pStyle w:val="NoSpacing"/>
      </w:pPr>
      <w:r>
        <w:t xml:space="preserve">B&amp;C </w:t>
      </w:r>
      <w:r w:rsidR="00491D52">
        <w:t>40-amp</w:t>
      </w:r>
      <w:r>
        <w:t xml:space="preserve"> Alternator</w:t>
      </w:r>
    </w:p>
    <w:p w14:paraId="3C62CD84" w14:textId="4F7E2C14" w:rsidR="00BF20E5" w:rsidRDefault="00BF20E5" w:rsidP="00815E6A">
      <w:pPr>
        <w:pStyle w:val="NoSpacing"/>
      </w:pPr>
      <w:r>
        <w:t>SkyTec 149NL Starter</w:t>
      </w:r>
    </w:p>
    <w:p w14:paraId="280105D5" w14:textId="5241BD06" w:rsidR="00A57597" w:rsidRDefault="00A57597" w:rsidP="00815E6A">
      <w:pPr>
        <w:pStyle w:val="NoSpacing"/>
      </w:pPr>
      <w:r>
        <w:t>EarthX Main Battery</w:t>
      </w:r>
      <w:r w:rsidR="002A6507">
        <w:t xml:space="preserve"> – ETX680C</w:t>
      </w:r>
    </w:p>
    <w:p w14:paraId="2F9DD371" w14:textId="0035F788" w:rsidR="00A57597" w:rsidRDefault="00A57597" w:rsidP="00815E6A">
      <w:pPr>
        <w:pStyle w:val="NoSpacing"/>
      </w:pPr>
      <w:r>
        <w:t>EarthX Aux Battery – ETX104</w:t>
      </w:r>
      <w:r w:rsidR="003C4D34">
        <w:t xml:space="preserve"> (Lightspeed Ignition Backup Battery)</w:t>
      </w:r>
    </w:p>
    <w:p w14:paraId="1B734DD3" w14:textId="3D76FFC1" w:rsidR="002A6507" w:rsidRDefault="002A6507" w:rsidP="00815E6A">
      <w:pPr>
        <w:pStyle w:val="NoSpacing"/>
      </w:pPr>
      <w:r>
        <w:t>EarthX TM-291 Charger Maintainer</w:t>
      </w:r>
    </w:p>
    <w:p w14:paraId="70ED6DF9" w14:textId="77777777" w:rsidR="007002C5" w:rsidRDefault="007002C5" w:rsidP="00815E6A">
      <w:pPr>
        <w:pStyle w:val="NoSpacing"/>
      </w:pPr>
    </w:p>
    <w:p w14:paraId="3ACC2E98" w14:textId="3571E4DD" w:rsidR="007002C5" w:rsidRDefault="007002C5" w:rsidP="00815E6A">
      <w:pPr>
        <w:pStyle w:val="NoSpacing"/>
      </w:pPr>
      <w:r>
        <w:rPr>
          <w:u w:val="single"/>
        </w:rPr>
        <w:t>Lights</w:t>
      </w:r>
      <w:r>
        <w:t>:</w:t>
      </w:r>
    </w:p>
    <w:p w14:paraId="710AAAB2" w14:textId="77777777" w:rsidR="007002C5" w:rsidRDefault="007002C5" w:rsidP="00815E6A">
      <w:pPr>
        <w:pStyle w:val="NoSpacing"/>
      </w:pPr>
    </w:p>
    <w:p w14:paraId="08C20AE4" w14:textId="146A94FA" w:rsidR="00E02626" w:rsidRDefault="00E02626" w:rsidP="00815E6A">
      <w:pPr>
        <w:pStyle w:val="NoSpacing"/>
      </w:pPr>
      <w:r>
        <w:t>Baha Landing light kit mounted in each wingtip.</w:t>
      </w:r>
    </w:p>
    <w:p w14:paraId="122383EA" w14:textId="663BE684" w:rsidR="00E02626" w:rsidRDefault="00E02626" w:rsidP="00815E6A">
      <w:pPr>
        <w:pStyle w:val="NoSpacing"/>
      </w:pPr>
      <w:r w:rsidRPr="00491D52">
        <w:rPr>
          <w:u w:val="single"/>
        </w:rPr>
        <w:t>Interior Lights</w:t>
      </w:r>
      <w:r w:rsidR="00491D52">
        <w:t>: Baggage</w:t>
      </w:r>
      <w:r>
        <w:t xml:space="preserve"> Light, Fuel Quantity Lights, Under Glareshield LED Lights, Map Lights (all dimmable)</w:t>
      </w:r>
    </w:p>
    <w:p w14:paraId="53238AD8" w14:textId="6F08E560" w:rsidR="007002C5" w:rsidRDefault="002A6507" w:rsidP="00815E6A">
      <w:pPr>
        <w:pStyle w:val="NoSpacing"/>
      </w:pPr>
      <w:r>
        <w:t>Whelen MB2KWT Microburst Nav/Strobe light system (3 strobes including tail)</w:t>
      </w:r>
    </w:p>
    <w:p w14:paraId="1C93EE1B" w14:textId="5CB22DCF" w:rsidR="002A6507" w:rsidRDefault="00491D52" w:rsidP="00815E6A">
      <w:pPr>
        <w:pStyle w:val="NoSpacing"/>
      </w:pPr>
      <w:r>
        <w:t>FlyLEDs Wigwag Module</w:t>
      </w:r>
    </w:p>
    <w:p w14:paraId="68CA3A05" w14:textId="3A90A1FA" w:rsidR="00082E36" w:rsidRDefault="00082E36" w:rsidP="00815E6A">
      <w:pPr>
        <w:pStyle w:val="NoSpacing"/>
      </w:pPr>
      <w:r>
        <w:lastRenderedPageBreak/>
        <w:t>Boost Pump On LED light on panel</w:t>
      </w:r>
    </w:p>
    <w:p w14:paraId="52B640BA" w14:textId="54FFEE9D" w:rsidR="00082E36" w:rsidRPr="007002C5" w:rsidRDefault="00082E36" w:rsidP="00815E6A">
      <w:pPr>
        <w:pStyle w:val="NoSpacing"/>
      </w:pPr>
      <w:r>
        <w:t>Batt Fault Light on panel</w:t>
      </w:r>
    </w:p>
    <w:p w14:paraId="0E24F3FA" w14:textId="77777777" w:rsidR="00A57597" w:rsidRPr="00A57597" w:rsidRDefault="00A57597" w:rsidP="00815E6A">
      <w:pPr>
        <w:pStyle w:val="NoSpacing"/>
      </w:pPr>
    </w:p>
    <w:sectPr w:rsidR="00A57597" w:rsidRPr="00A5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6A"/>
    <w:rsid w:val="00082E36"/>
    <w:rsid w:val="0012350A"/>
    <w:rsid w:val="002A6507"/>
    <w:rsid w:val="003C4D34"/>
    <w:rsid w:val="00491D52"/>
    <w:rsid w:val="006D66FC"/>
    <w:rsid w:val="006E326A"/>
    <w:rsid w:val="007002C5"/>
    <w:rsid w:val="007F515E"/>
    <w:rsid w:val="00815E6A"/>
    <w:rsid w:val="00877451"/>
    <w:rsid w:val="00907C70"/>
    <w:rsid w:val="00933A8C"/>
    <w:rsid w:val="00A25D68"/>
    <w:rsid w:val="00A57597"/>
    <w:rsid w:val="00A97256"/>
    <w:rsid w:val="00B62E55"/>
    <w:rsid w:val="00BD1325"/>
    <w:rsid w:val="00BF20E5"/>
    <w:rsid w:val="00C341A4"/>
    <w:rsid w:val="00C77ACD"/>
    <w:rsid w:val="00C77C54"/>
    <w:rsid w:val="00E0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3E221"/>
  <w15:chartTrackingRefBased/>
  <w15:docId w15:val="{24BD50A0-7D31-4B0A-91E2-DB76AA38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E6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15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pathatch.com</dc:creator>
  <cp:keywords/>
  <dc:description/>
  <cp:lastModifiedBy>pat pathatch.com</cp:lastModifiedBy>
  <cp:revision>8</cp:revision>
  <dcterms:created xsi:type="dcterms:W3CDTF">2025-08-10T17:09:00Z</dcterms:created>
  <dcterms:modified xsi:type="dcterms:W3CDTF">2025-08-10T21:46:00Z</dcterms:modified>
</cp:coreProperties>
</file>