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4DA0" w14:textId="1CCDEA5C" w:rsidR="00754BA7" w:rsidRPr="00F23DFB" w:rsidRDefault="00754BA7">
      <w:pPr>
        <w:rPr>
          <w:b/>
          <w:bCs/>
          <w:sz w:val="32"/>
          <w:szCs w:val="32"/>
          <w:u w:val="single"/>
        </w:rPr>
      </w:pPr>
      <w:r w:rsidRPr="00F23DFB">
        <w:rPr>
          <w:b/>
          <w:bCs/>
          <w:sz w:val="32"/>
          <w:szCs w:val="32"/>
          <w:u w:val="single"/>
        </w:rPr>
        <w:t>200</w:t>
      </w:r>
      <w:r w:rsidR="00A000E6" w:rsidRPr="00F23DFB">
        <w:rPr>
          <w:b/>
          <w:bCs/>
          <w:sz w:val="32"/>
          <w:szCs w:val="32"/>
          <w:u w:val="single"/>
        </w:rPr>
        <w:t>8</w:t>
      </w:r>
      <w:r w:rsidRPr="00F23DFB">
        <w:rPr>
          <w:b/>
          <w:bCs/>
          <w:sz w:val="32"/>
          <w:szCs w:val="32"/>
          <w:u w:val="single"/>
        </w:rPr>
        <w:t xml:space="preserve"> RV10 N10HW</w:t>
      </w:r>
    </w:p>
    <w:p w14:paraId="422C51F0" w14:textId="77777777" w:rsidR="00754BA7" w:rsidRDefault="00754BA7"/>
    <w:p w14:paraId="53ED20CC" w14:textId="1EEB0D56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Specifications:</w:t>
      </w:r>
      <w:r w:rsidR="00B53DA6" w:rsidRPr="00A000E6">
        <w:rPr>
          <w:sz w:val="28"/>
          <w:szCs w:val="28"/>
        </w:rPr>
        <w:t xml:space="preserve"> Test flights completed 06/14/2008 Total time Aircraft/Engine 1,0</w:t>
      </w:r>
      <w:r w:rsidR="00083A0C" w:rsidRPr="00A000E6">
        <w:rPr>
          <w:sz w:val="28"/>
          <w:szCs w:val="28"/>
        </w:rPr>
        <w:t>5</w:t>
      </w:r>
      <w:r w:rsidR="00B53DA6" w:rsidRPr="00A000E6">
        <w:rPr>
          <w:sz w:val="28"/>
          <w:szCs w:val="28"/>
        </w:rPr>
        <w:t>8</w:t>
      </w:r>
    </w:p>
    <w:p w14:paraId="3AB71612" w14:textId="17FB2521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Lycoming IO-540</w:t>
      </w:r>
      <w:r w:rsidR="00554EAE" w:rsidRPr="00A000E6">
        <w:rPr>
          <w:sz w:val="28"/>
          <w:szCs w:val="28"/>
        </w:rPr>
        <w:t>-E4B5</w:t>
      </w:r>
      <w:r w:rsidR="00B53DA6" w:rsidRPr="00A000E6">
        <w:rPr>
          <w:sz w:val="28"/>
          <w:szCs w:val="28"/>
        </w:rPr>
        <w:t xml:space="preserve"> with two oil coolers</w:t>
      </w:r>
    </w:p>
    <w:p w14:paraId="5900EDA0" w14:textId="0670BEE3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Electronic Ignition</w:t>
      </w:r>
      <w:r w:rsidR="00554EAE" w:rsidRPr="00A000E6">
        <w:rPr>
          <w:sz w:val="28"/>
          <w:szCs w:val="28"/>
        </w:rPr>
        <w:t>, R</w:t>
      </w:r>
      <w:r w:rsidR="007E69A3" w:rsidRPr="00A000E6">
        <w:rPr>
          <w:sz w:val="28"/>
          <w:szCs w:val="28"/>
        </w:rPr>
        <w:t xml:space="preserve">ight is </w:t>
      </w:r>
      <w:r w:rsidR="00554EAE" w:rsidRPr="00A000E6">
        <w:rPr>
          <w:sz w:val="28"/>
          <w:szCs w:val="28"/>
        </w:rPr>
        <w:t xml:space="preserve">Mag </w:t>
      </w:r>
    </w:p>
    <w:p w14:paraId="3407DE27" w14:textId="0C5564C6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 xml:space="preserve">MT Prop </w:t>
      </w:r>
      <w:r w:rsidR="00554EAE" w:rsidRPr="00A000E6">
        <w:rPr>
          <w:sz w:val="28"/>
          <w:szCs w:val="28"/>
        </w:rPr>
        <w:t>MTV-12-B IRAN 07/26/2023</w:t>
      </w:r>
    </w:p>
    <w:p w14:paraId="29A9701E" w14:textId="1708F0B1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Dynon D100/D</w:t>
      </w:r>
      <w:proofErr w:type="gramStart"/>
      <w:r w:rsidRPr="00A000E6">
        <w:rPr>
          <w:sz w:val="28"/>
          <w:szCs w:val="28"/>
        </w:rPr>
        <w:t>180  HS</w:t>
      </w:r>
      <w:proofErr w:type="gramEnd"/>
      <w:r w:rsidRPr="00A000E6">
        <w:rPr>
          <w:sz w:val="28"/>
          <w:szCs w:val="28"/>
        </w:rPr>
        <w:t>34/AP74</w:t>
      </w:r>
    </w:p>
    <w:p w14:paraId="34DA41CC" w14:textId="21C8548D" w:rsidR="0007000F" w:rsidRPr="00A000E6" w:rsidRDefault="0007000F">
      <w:pPr>
        <w:rPr>
          <w:sz w:val="28"/>
          <w:szCs w:val="28"/>
        </w:rPr>
      </w:pPr>
      <w:r w:rsidRPr="00A000E6">
        <w:rPr>
          <w:sz w:val="28"/>
          <w:szCs w:val="28"/>
        </w:rPr>
        <w:t>Dynon Autopilot coupled to GNS530W and SL30</w:t>
      </w:r>
    </w:p>
    <w:p w14:paraId="1EE557EA" w14:textId="6546C115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 xml:space="preserve">Garmin </w:t>
      </w:r>
      <w:r w:rsidR="0007000F" w:rsidRPr="00A000E6">
        <w:rPr>
          <w:sz w:val="28"/>
          <w:szCs w:val="28"/>
        </w:rPr>
        <w:t>GNS</w:t>
      </w:r>
      <w:r w:rsidRPr="00A000E6">
        <w:rPr>
          <w:sz w:val="28"/>
          <w:szCs w:val="28"/>
        </w:rPr>
        <w:t>530W</w:t>
      </w:r>
    </w:p>
    <w:p w14:paraId="38500F1C" w14:textId="1E5A7417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Garmin SL30</w:t>
      </w:r>
    </w:p>
    <w:p w14:paraId="0BB87616" w14:textId="362BAA29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Garmin 340 Audio Panel</w:t>
      </w:r>
    </w:p>
    <w:p w14:paraId="5B8B351E" w14:textId="485DBA46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 xml:space="preserve">Garmin </w:t>
      </w:r>
      <w:r w:rsidR="00B53DA6" w:rsidRPr="00A000E6">
        <w:rPr>
          <w:sz w:val="28"/>
          <w:szCs w:val="28"/>
        </w:rPr>
        <w:t>345</w:t>
      </w:r>
      <w:r w:rsidRPr="00A000E6">
        <w:rPr>
          <w:sz w:val="28"/>
          <w:szCs w:val="28"/>
        </w:rPr>
        <w:t>ES Transponder</w:t>
      </w:r>
      <w:r w:rsidR="00083A0C" w:rsidRPr="00A000E6">
        <w:rPr>
          <w:sz w:val="28"/>
          <w:szCs w:val="28"/>
        </w:rPr>
        <w:t xml:space="preserve"> with ADS-B</w:t>
      </w:r>
    </w:p>
    <w:p w14:paraId="2E9593BA" w14:textId="0ED0A7AB" w:rsidR="00754BA7" w:rsidRPr="00A000E6" w:rsidRDefault="007E69A3">
      <w:pPr>
        <w:rPr>
          <w:sz w:val="28"/>
          <w:szCs w:val="28"/>
        </w:rPr>
      </w:pPr>
      <w:r w:rsidRPr="00A000E6">
        <w:rPr>
          <w:sz w:val="28"/>
          <w:szCs w:val="28"/>
        </w:rPr>
        <w:t>i</w:t>
      </w:r>
      <w:r w:rsidR="00754BA7" w:rsidRPr="00A000E6">
        <w:rPr>
          <w:sz w:val="28"/>
          <w:szCs w:val="28"/>
        </w:rPr>
        <w:t>Pad</w:t>
      </w:r>
      <w:r w:rsidR="00083A0C" w:rsidRPr="00A000E6">
        <w:rPr>
          <w:sz w:val="28"/>
          <w:szCs w:val="28"/>
        </w:rPr>
        <w:t>/</w:t>
      </w:r>
      <w:proofErr w:type="spellStart"/>
      <w:r w:rsidR="00083A0C" w:rsidRPr="00A000E6">
        <w:rPr>
          <w:sz w:val="28"/>
          <w:szCs w:val="28"/>
        </w:rPr>
        <w:t>iFly</w:t>
      </w:r>
      <w:proofErr w:type="spellEnd"/>
      <w:r w:rsidR="00083A0C" w:rsidRPr="00A000E6">
        <w:rPr>
          <w:sz w:val="28"/>
          <w:szCs w:val="28"/>
        </w:rPr>
        <w:t xml:space="preserve"> setup</w:t>
      </w:r>
      <w:r w:rsidR="00754BA7" w:rsidRPr="00A000E6">
        <w:rPr>
          <w:sz w:val="28"/>
          <w:szCs w:val="28"/>
        </w:rPr>
        <w:t xml:space="preserve"> and wired for iPad/</w:t>
      </w:r>
      <w:proofErr w:type="spellStart"/>
      <w:r w:rsidR="00754BA7" w:rsidRPr="00A000E6">
        <w:rPr>
          <w:sz w:val="28"/>
          <w:szCs w:val="28"/>
        </w:rPr>
        <w:t>iFly</w:t>
      </w:r>
      <w:proofErr w:type="spellEnd"/>
    </w:p>
    <w:p w14:paraId="7790CBFA" w14:textId="36C9EAD6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Redundant electrical system with two alternators, two batteries</w:t>
      </w:r>
    </w:p>
    <w:p w14:paraId="505C6D6A" w14:textId="04E2D288" w:rsidR="00754BA7" w:rsidRPr="00A000E6" w:rsidRDefault="00754BA7">
      <w:pPr>
        <w:rPr>
          <w:sz w:val="28"/>
          <w:szCs w:val="28"/>
        </w:rPr>
      </w:pPr>
      <w:r w:rsidRPr="00A000E6">
        <w:rPr>
          <w:sz w:val="28"/>
          <w:szCs w:val="28"/>
        </w:rPr>
        <w:t>Purge Valve for hot starts</w:t>
      </w:r>
    </w:p>
    <w:p w14:paraId="488D5638" w14:textId="68E58B94" w:rsidR="0007000F" w:rsidRPr="00A000E6" w:rsidRDefault="0007000F">
      <w:pPr>
        <w:rPr>
          <w:sz w:val="28"/>
          <w:szCs w:val="28"/>
        </w:rPr>
      </w:pPr>
      <w:r w:rsidRPr="00A000E6">
        <w:rPr>
          <w:sz w:val="28"/>
          <w:szCs w:val="28"/>
        </w:rPr>
        <w:t xml:space="preserve">Elevator and Rudder trim </w:t>
      </w:r>
    </w:p>
    <w:p w14:paraId="109F1016" w14:textId="23A54616" w:rsidR="0007000F" w:rsidRPr="00A000E6" w:rsidRDefault="0007000F">
      <w:pPr>
        <w:rPr>
          <w:sz w:val="28"/>
          <w:szCs w:val="28"/>
        </w:rPr>
      </w:pPr>
      <w:r w:rsidRPr="00A000E6">
        <w:rPr>
          <w:sz w:val="28"/>
          <w:szCs w:val="28"/>
        </w:rPr>
        <w:t>Extended Range tanks, total fuel of 75 gallons</w:t>
      </w:r>
    </w:p>
    <w:p w14:paraId="68372C28" w14:textId="68B55A30" w:rsidR="0007000F" w:rsidRDefault="0007000F">
      <w:pPr>
        <w:rPr>
          <w:sz w:val="28"/>
          <w:szCs w:val="28"/>
        </w:rPr>
      </w:pPr>
      <w:r w:rsidRPr="00A000E6">
        <w:rPr>
          <w:sz w:val="28"/>
          <w:szCs w:val="28"/>
        </w:rPr>
        <w:t>Oxygen with outlets at each seat</w:t>
      </w:r>
    </w:p>
    <w:p w14:paraId="12E4B21C" w14:textId="01211131" w:rsidR="00F23DFB" w:rsidRPr="00A000E6" w:rsidRDefault="00F23DFB">
      <w:pPr>
        <w:rPr>
          <w:sz w:val="28"/>
          <w:szCs w:val="28"/>
        </w:rPr>
      </w:pPr>
      <w:r>
        <w:rPr>
          <w:sz w:val="28"/>
          <w:szCs w:val="28"/>
        </w:rPr>
        <w:t>Cover, control locks</w:t>
      </w:r>
    </w:p>
    <w:p w14:paraId="0B814F6D" w14:textId="0272EE86" w:rsidR="0009000E" w:rsidRPr="00A000E6" w:rsidRDefault="0009000E">
      <w:pPr>
        <w:rPr>
          <w:sz w:val="28"/>
          <w:szCs w:val="28"/>
        </w:rPr>
      </w:pPr>
      <w:r w:rsidRPr="00A000E6">
        <w:rPr>
          <w:sz w:val="28"/>
          <w:szCs w:val="28"/>
        </w:rPr>
        <w:t xml:space="preserve">Built by expert RV builder, Built or finished several RV10s, RV7s, </w:t>
      </w:r>
      <w:r w:rsidR="00F23DFB">
        <w:rPr>
          <w:sz w:val="28"/>
          <w:szCs w:val="28"/>
        </w:rPr>
        <w:t xml:space="preserve">RV6s, </w:t>
      </w:r>
      <w:r w:rsidRPr="00A000E6">
        <w:rPr>
          <w:sz w:val="28"/>
          <w:szCs w:val="28"/>
        </w:rPr>
        <w:t>RV4s</w:t>
      </w:r>
    </w:p>
    <w:p w14:paraId="6C87FF77" w14:textId="77777777" w:rsidR="0007000F" w:rsidRDefault="0007000F"/>
    <w:p w14:paraId="7E92FDA6" w14:textId="77777777" w:rsidR="00754BA7" w:rsidRDefault="00754BA7"/>
    <w:sectPr w:rsidR="0075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7"/>
    <w:rsid w:val="0007000F"/>
    <w:rsid w:val="00083A0C"/>
    <w:rsid w:val="0009000E"/>
    <w:rsid w:val="00383D7B"/>
    <w:rsid w:val="00554EAE"/>
    <w:rsid w:val="00754BA7"/>
    <w:rsid w:val="007877BC"/>
    <w:rsid w:val="007E69A3"/>
    <w:rsid w:val="00A000E6"/>
    <w:rsid w:val="00B53DA6"/>
    <w:rsid w:val="00F2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CE1D"/>
  <w15:chartTrackingRefBased/>
  <w15:docId w15:val="{2E755EDD-5B1F-4229-BEA9-FF9E1AE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Shields</dc:creator>
  <cp:keywords/>
  <dc:description/>
  <cp:lastModifiedBy>Robert Shields</cp:lastModifiedBy>
  <cp:revision>7</cp:revision>
  <dcterms:created xsi:type="dcterms:W3CDTF">2023-11-28T19:26:00Z</dcterms:created>
  <dcterms:modified xsi:type="dcterms:W3CDTF">2025-08-08T18:29:00Z</dcterms:modified>
</cp:coreProperties>
</file>