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09F0" w14:textId="77777777" w:rsidR="0061305F" w:rsidRDefault="0061305F" w:rsidP="00DE2FAD">
      <w:pPr>
        <w:jc w:val="center"/>
        <w:rPr>
          <w:b/>
          <w:bCs/>
          <w:i/>
          <w:iCs/>
          <w:sz w:val="32"/>
          <w:szCs w:val="32"/>
        </w:rPr>
      </w:pPr>
    </w:p>
    <w:p w14:paraId="79C1F72B" w14:textId="77777777" w:rsidR="0061305F" w:rsidRDefault="0061305F" w:rsidP="00DE2FAD">
      <w:pPr>
        <w:jc w:val="center"/>
        <w:rPr>
          <w:b/>
          <w:bCs/>
          <w:i/>
          <w:iCs/>
          <w:sz w:val="32"/>
          <w:szCs w:val="32"/>
        </w:rPr>
      </w:pPr>
    </w:p>
    <w:p w14:paraId="435B197E" w14:textId="275818F3" w:rsidR="00DE2FAD" w:rsidRDefault="00DE2FAD" w:rsidP="00DE2FA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2007 FLIGHT DESIGN </w:t>
      </w:r>
      <w:proofErr w:type="gramStart"/>
      <w:r>
        <w:rPr>
          <w:b/>
          <w:bCs/>
          <w:i/>
          <w:iCs/>
          <w:sz w:val="32"/>
          <w:szCs w:val="32"/>
        </w:rPr>
        <w:t>CTSW  N</w:t>
      </w:r>
      <w:proofErr w:type="gramEnd"/>
      <w:r>
        <w:rPr>
          <w:b/>
          <w:bCs/>
          <w:i/>
          <w:iCs/>
          <w:sz w:val="32"/>
          <w:szCs w:val="32"/>
        </w:rPr>
        <w:t>178SW</w:t>
      </w:r>
    </w:p>
    <w:p w14:paraId="2D6CD6E6" w14:textId="77777777" w:rsidR="00DE2FAD" w:rsidRDefault="00DE2FAD" w:rsidP="00DE2FAD">
      <w:pPr>
        <w:jc w:val="center"/>
        <w:rPr>
          <w:b/>
          <w:bCs/>
          <w:i/>
          <w:iCs/>
          <w:sz w:val="32"/>
          <w:szCs w:val="32"/>
        </w:rPr>
      </w:pPr>
    </w:p>
    <w:p w14:paraId="2B9FB716" w14:textId="4393FE8C" w:rsidR="00DE2FAD" w:rsidRDefault="00DE2FAD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TOTAL TIME-AIRFRAME:</w:t>
      </w:r>
      <w:r>
        <w:rPr>
          <w:i/>
          <w:iCs/>
        </w:rPr>
        <w:t xml:space="preserve"> 1090 HOURS SINCE NEW</w:t>
      </w:r>
    </w:p>
    <w:p w14:paraId="523A18D3" w14:textId="77777777" w:rsidR="00DE2FAD" w:rsidRDefault="00DE2FAD" w:rsidP="00DE2FAD">
      <w:pPr>
        <w:pStyle w:val="NoSpacing"/>
        <w:rPr>
          <w:i/>
          <w:iCs/>
        </w:rPr>
      </w:pPr>
    </w:p>
    <w:p w14:paraId="706BF7EF" w14:textId="08AE4953" w:rsidR="00DE2FAD" w:rsidRDefault="00DE2FAD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TOTAL TIME-ENGINE:</w:t>
      </w:r>
      <w:r>
        <w:rPr>
          <w:i/>
          <w:iCs/>
        </w:rPr>
        <w:t xml:space="preserve"> 465 HOURS SINCE NEW</w:t>
      </w:r>
    </w:p>
    <w:p w14:paraId="20047362" w14:textId="0C75B610" w:rsidR="00DE2FAD" w:rsidRDefault="00DE2FAD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 xml:space="preserve">                       -PROPELLER:</w:t>
      </w:r>
      <w:r>
        <w:rPr>
          <w:i/>
          <w:iCs/>
        </w:rPr>
        <w:t xml:space="preserve"> 1090 HOURS SINCE NEW</w:t>
      </w:r>
    </w:p>
    <w:p w14:paraId="2A3B9F37" w14:textId="77777777" w:rsidR="00DE2FAD" w:rsidRDefault="00DE2FAD" w:rsidP="00DE2FAD">
      <w:pPr>
        <w:pStyle w:val="NoSpacing"/>
        <w:rPr>
          <w:i/>
          <w:iCs/>
        </w:rPr>
      </w:pPr>
    </w:p>
    <w:p w14:paraId="60502905" w14:textId="0825741C" w:rsidR="00DE2FAD" w:rsidRPr="0061305F" w:rsidRDefault="00DE2FAD" w:rsidP="00DE2FAD">
      <w:pPr>
        <w:pStyle w:val="NoSpacing"/>
        <w:rPr>
          <w:b/>
          <w:bCs/>
          <w:i/>
          <w:iCs/>
          <w:u w:val="double"/>
        </w:rPr>
      </w:pPr>
      <w:r w:rsidRPr="0061305F">
        <w:rPr>
          <w:b/>
          <w:bCs/>
          <w:i/>
          <w:iCs/>
          <w:u w:val="double"/>
        </w:rPr>
        <w:t>AVIONICS</w:t>
      </w:r>
    </w:p>
    <w:p w14:paraId="096D0154" w14:textId="77777777" w:rsidR="00DE2FAD" w:rsidRPr="0061305F" w:rsidRDefault="00DE2FAD" w:rsidP="00DE2FAD">
      <w:pPr>
        <w:pStyle w:val="NoSpacing"/>
        <w:rPr>
          <w:b/>
          <w:bCs/>
          <w:i/>
          <w:iCs/>
          <w:u w:val="double"/>
        </w:rPr>
      </w:pPr>
    </w:p>
    <w:p w14:paraId="51240B9F" w14:textId="2EF62816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DYNON EFIS D-100 ELECTRONIC FLIGHT INSTRUMENT SYSTEM</w:t>
      </w:r>
    </w:p>
    <w:p w14:paraId="4425664A" w14:textId="6FE0B900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DYNON WMS-120 ENGINE MANAGEMENT SYSTEM</w:t>
      </w:r>
    </w:p>
    <w:p w14:paraId="228C2C62" w14:textId="330DC2D2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GARMIN 696 DOCK MOUNT GPS</w:t>
      </w:r>
    </w:p>
    <w:p w14:paraId="08F733DB" w14:textId="7EE2A2DB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GARMIN SL40 DIGITAL COM</w:t>
      </w:r>
    </w:p>
    <w:p w14:paraId="162C975A" w14:textId="232E979F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GARMIN GTX330 TRANSPONDER/ENCODER</w:t>
      </w:r>
    </w:p>
    <w:p w14:paraId="16C432AA" w14:textId="15704E52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GARMIN GDL82 ADS-B OUT</w:t>
      </w:r>
    </w:p>
    <w:p w14:paraId="1B0E9746" w14:textId="6A3DB3B6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TRUTRACK CT PILOT AUTOPILOT</w:t>
      </w:r>
    </w:p>
    <w:p w14:paraId="76CB5F10" w14:textId="77777777" w:rsidR="00DE2FAD" w:rsidRDefault="00DE2FAD" w:rsidP="00DE2FAD">
      <w:pPr>
        <w:pStyle w:val="NoSpacing"/>
        <w:rPr>
          <w:i/>
          <w:iCs/>
        </w:rPr>
      </w:pPr>
    </w:p>
    <w:p w14:paraId="036F1DA7" w14:textId="57BAD447" w:rsidR="00DE2FAD" w:rsidRPr="0061305F" w:rsidRDefault="00DE2FAD" w:rsidP="00DE2FAD">
      <w:pPr>
        <w:pStyle w:val="NoSpacing"/>
        <w:rPr>
          <w:b/>
          <w:bCs/>
          <w:i/>
          <w:iCs/>
          <w:u w:val="double"/>
        </w:rPr>
      </w:pPr>
      <w:r w:rsidRPr="0061305F">
        <w:rPr>
          <w:b/>
          <w:bCs/>
          <w:i/>
          <w:iCs/>
          <w:u w:val="double"/>
        </w:rPr>
        <w:t>FEATURES</w:t>
      </w:r>
    </w:p>
    <w:p w14:paraId="6B6A35C8" w14:textId="77777777" w:rsidR="00DE2FAD" w:rsidRDefault="00DE2FAD" w:rsidP="00DE2FAD">
      <w:pPr>
        <w:pStyle w:val="NoSpacing"/>
        <w:rPr>
          <w:i/>
          <w:iCs/>
        </w:rPr>
      </w:pPr>
    </w:p>
    <w:p w14:paraId="2089B370" w14:textId="1E3C4A9C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INTERCOM SYSTEM</w:t>
      </w:r>
    </w:p>
    <w:p w14:paraId="4799A76D" w14:textId="20979D88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WHEEL FAIRINGS</w:t>
      </w:r>
    </w:p>
    <w:p w14:paraId="0AAABB6C" w14:textId="5B1893F8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BALLISTIC PARACHUTE</w:t>
      </w:r>
    </w:p>
    <w:p w14:paraId="4462BD29" w14:textId="5266F4D0" w:rsidR="00DE2FAD" w:rsidRDefault="00DE2FAD" w:rsidP="00DE2FAD">
      <w:pPr>
        <w:pStyle w:val="NoSpacing"/>
        <w:rPr>
          <w:i/>
          <w:iCs/>
        </w:rPr>
      </w:pPr>
      <w:r>
        <w:rPr>
          <w:i/>
          <w:iCs/>
        </w:rPr>
        <w:t>EXTERNAL LED LIGHTS</w:t>
      </w:r>
    </w:p>
    <w:p w14:paraId="4272F5DE" w14:textId="77777777" w:rsidR="00DE2FAD" w:rsidRDefault="00DE2FAD" w:rsidP="00DE2FAD">
      <w:pPr>
        <w:pStyle w:val="NoSpacing"/>
        <w:rPr>
          <w:i/>
          <w:iCs/>
        </w:rPr>
      </w:pPr>
    </w:p>
    <w:p w14:paraId="7590ABCE" w14:textId="77777777" w:rsidR="0061305F" w:rsidRDefault="00DE2FAD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EXTERIOR COLORS:</w:t>
      </w:r>
      <w:r>
        <w:rPr>
          <w:i/>
          <w:iCs/>
        </w:rPr>
        <w:t xml:space="preserve"> </w:t>
      </w:r>
      <w:r w:rsidR="0061305F">
        <w:rPr>
          <w:i/>
          <w:iCs/>
        </w:rPr>
        <w:t xml:space="preserve">ALLOVER WHITE WITH RED, BLUE AND SILVER ACCENTS. ORIGINAL </w:t>
      </w:r>
    </w:p>
    <w:p w14:paraId="2A01C9E0" w14:textId="58736693" w:rsidR="00DE2FAD" w:rsidRDefault="0061305F" w:rsidP="00DE2FAD">
      <w:pPr>
        <w:pStyle w:val="NoSpacing"/>
        <w:rPr>
          <w:i/>
          <w:iCs/>
        </w:rPr>
      </w:pPr>
      <w:r>
        <w:rPr>
          <w:i/>
          <w:iCs/>
        </w:rPr>
        <w:t xml:space="preserve">                            WITH REPAINTED COWLING. HANGARED AND IN VERY GOOD CONDITION!</w:t>
      </w:r>
    </w:p>
    <w:p w14:paraId="0C71268F" w14:textId="77777777" w:rsidR="0061305F" w:rsidRDefault="0061305F" w:rsidP="00DE2FAD">
      <w:pPr>
        <w:pStyle w:val="NoSpacing"/>
        <w:rPr>
          <w:i/>
          <w:iCs/>
        </w:rPr>
      </w:pPr>
    </w:p>
    <w:p w14:paraId="2EAFE162" w14:textId="3EB91C0E" w:rsidR="0061305F" w:rsidRDefault="0061305F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INTERIOR COLORS:</w:t>
      </w:r>
      <w:r>
        <w:rPr>
          <w:i/>
          <w:iCs/>
        </w:rPr>
        <w:t xml:space="preserve"> TAN SEATS IN VERY GOOD CONDITION!</w:t>
      </w:r>
    </w:p>
    <w:p w14:paraId="76844522" w14:textId="77777777" w:rsidR="0061305F" w:rsidRDefault="0061305F" w:rsidP="00DE2FAD">
      <w:pPr>
        <w:pStyle w:val="NoSpacing"/>
        <w:rPr>
          <w:i/>
          <w:iCs/>
        </w:rPr>
      </w:pPr>
    </w:p>
    <w:p w14:paraId="5126D1B6" w14:textId="3CD142E9" w:rsidR="0061305F" w:rsidRDefault="0061305F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ANNUAL DUE:</w:t>
      </w:r>
      <w:r>
        <w:rPr>
          <w:i/>
          <w:iCs/>
        </w:rPr>
        <w:t xml:space="preserve"> JANUARY 1, 2026</w:t>
      </w:r>
    </w:p>
    <w:p w14:paraId="0B84D028" w14:textId="77777777" w:rsidR="0061305F" w:rsidRDefault="0061305F" w:rsidP="00DE2FAD">
      <w:pPr>
        <w:pStyle w:val="NoSpacing"/>
        <w:rPr>
          <w:i/>
          <w:iCs/>
        </w:rPr>
      </w:pPr>
    </w:p>
    <w:p w14:paraId="6398091D" w14:textId="77777777" w:rsidR="0061305F" w:rsidRDefault="0061305F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COMMENTS:</w:t>
      </w:r>
      <w:r>
        <w:rPr>
          <w:i/>
          <w:iCs/>
        </w:rPr>
        <w:t xml:space="preserve"> COMPLETE LOGBOOKS SINCE NEW, NO KNOWN DAMAGE HISTORY, </w:t>
      </w:r>
    </w:p>
    <w:p w14:paraId="0287FC78" w14:textId="276813FF" w:rsidR="0061305F" w:rsidRDefault="0061305F" w:rsidP="00DE2FAD">
      <w:pPr>
        <w:pStyle w:val="NoSpacing"/>
        <w:rPr>
          <w:i/>
          <w:iCs/>
        </w:rPr>
      </w:pPr>
      <w:r>
        <w:rPr>
          <w:i/>
          <w:iCs/>
        </w:rPr>
        <w:t xml:space="preserve">                             HANGARED, VERY CLEAN, USEFUL LOAD 557 POUNDS!</w:t>
      </w:r>
    </w:p>
    <w:p w14:paraId="34A0FA72" w14:textId="77777777" w:rsidR="0061305F" w:rsidRDefault="0061305F" w:rsidP="00DE2FAD">
      <w:pPr>
        <w:pStyle w:val="NoSpacing"/>
        <w:rPr>
          <w:i/>
          <w:iCs/>
        </w:rPr>
      </w:pPr>
    </w:p>
    <w:p w14:paraId="1472AE4D" w14:textId="03E0102B" w:rsidR="0061305F" w:rsidRPr="00DE2FAD" w:rsidRDefault="0061305F" w:rsidP="00DE2FAD">
      <w:pPr>
        <w:pStyle w:val="NoSpacing"/>
        <w:rPr>
          <w:i/>
          <w:iCs/>
        </w:rPr>
      </w:pPr>
      <w:r w:rsidRPr="0061305F">
        <w:rPr>
          <w:b/>
          <w:bCs/>
          <w:i/>
          <w:iCs/>
        </w:rPr>
        <w:t>PRICE:</w:t>
      </w:r>
      <w:r>
        <w:rPr>
          <w:i/>
          <w:iCs/>
        </w:rPr>
        <w:t xml:space="preserve"> $79,900</w:t>
      </w:r>
    </w:p>
    <w:sectPr w:rsidR="0061305F" w:rsidRPr="00DE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D"/>
    <w:rsid w:val="00286FB7"/>
    <w:rsid w:val="0061305F"/>
    <w:rsid w:val="00D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8206"/>
  <w15:chartTrackingRefBased/>
  <w15:docId w15:val="{2D16CF2B-DC92-4216-9CF2-37ECBC7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FA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DeTray</dc:creator>
  <cp:keywords/>
  <dc:description/>
  <cp:lastModifiedBy>Kevin DeTray</cp:lastModifiedBy>
  <cp:revision>1</cp:revision>
  <dcterms:created xsi:type="dcterms:W3CDTF">2025-08-13T13:56:00Z</dcterms:created>
  <dcterms:modified xsi:type="dcterms:W3CDTF">2025-08-13T14:16:00Z</dcterms:modified>
</cp:coreProperties>
</file>