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AB58" w14:textId="3CC7E9F5" w:rsidR="006A3515" w:rsidRDefault="00C03459">
      <w:r>
        <w:t>AIRCRAFT SPECS REPORT</w:t>
      </w:r>
    </w:p>
    <w:p w14:paraId="1A4F61C1" w14:textId="1BCF5963" w:rsidR="00C03459" w:rsidRDefault="00C03459">
      <w:r>
        <w:t>North American OV-10B “Bronco”.</w:t>
      </w:r>
    </w:p>
    <w:p w14:paraId="7FD6E223" w14:textId="661A81C4" w:rsidR="00C03459" w:rsidRDefault="00C03459">
      <w:r>
        <w:t>Serial number: 338-16</w:t>
      </w:r>
    </w:p>
    <w:p w14:paraId="62B2794D" w14:textId="66E2995A" w:rsidR="00C03459" w:rsidRDefault="00C03459">
      <w:r>
        <w:t xml:space="preserve">TTAF: 2968.7 Note: 25 hours since restoration by California Aero Fab </w:t>
      </w:r>
    </w:p>
    <w:p w14:paraId="5EFE83CE" w14:textId="15275F55" w:rsidR="00C03459" w:rsidRDefault="00C03459">
      <w:r>
        <w:t xml:space="preserve">Engines: 25 Since tear down and inspection at TAE Aerospace Industries </w:t>
      </w:r>
    </w:p>
    <w:p w14:paraId="490D2FD5" w14:textId="0DC709A3" w:rsidR="00C03459" w:rsidRDefault="00C03459">
      <w:r>
        <w:t>Propellers: 25 SMOH Ameritech Industries Inc.</w:t>
      </w:r>
    </w:p>
    <w:p w14:paraId="742F6A64" w14:textId="77777777" w:rsidR="00C03459" w:rsidRDefault="00C03459"/>
    <w:p w14:paraId="6D2A0DF9" w14:textId="2A07FD7D" w:rsidR="00C03459" w:rsidRDefault="00C03459">
      <w:r>
        <w:t xml:space="preserve">The aircraft was operated as a target tug by the German Air Force. Returned to the United States and purchased by the Cactus Air Force in Carson City, NV. Then sent to California Aero Fab for complete IRAN and restoration to flying condition. The aircraft </w:t>
      </w:r>
      <w:r w:rsidR="000F150A">
        <w:t>has</w:t>
      </w:r>
      <w:r>
        <w:t xml:space="preserve"> accumulated under 25 hours since the completion of the restoration.</w:t>
      </w:r>
    </w:p>
    <w:p w14:paraId="5E154CEF" w14:textId="4062A274" w:rsidR="00C03459" w:rsidRDefault="00C03459">
      <w:r>
        <w:t xml:space="preserve">Avionics </w:t>
      </w:r>
      <w:r w:rsidR="00E37AF8">
        <w:t>currently</w:t>
      </w:r>
      <w:r>
        <w:t xml:space="preserve"> </w:t>
      </w:r>
      <w:proofErr w:type="gramStart"/>
      <w:r>
        <w:t>are minimal consisting</w:t>
      </w:r>
      <w:proofErr w:type="gramEnd"/>
      <w:r>
        <w:t xml:space="preserve"> of a VHF com radio and transponder.</w:t>
      </w:r>
    </w:p>
    <w:p w14:paraId="6619E4C6" w14:textId="317680A7" w:rsidR="00C03459" w:rsidRDefault="00C03459">
      <w:r>
        <w:t xml:space="preserve">The airplane </w:t>
      </w:r>
      <w:proofErr w:type="gramStart"/>
      <w:r w:rsidR="009822D1">
        <w:t>is US</w:t>
      </w:r>
      <w:proofErr w:type="gramEnd"/>
      <w:r w:rsidR="009822D1">
        <w:t xml:space="preserve"> </w:t>
      </w:r>
      <w:r>
        <w:t>registered with an Experimental/Exhibition airworthiness certification.</w:t>
      </w:r>
    </w:p>
    <w:p w14:paraId="72591906" w14:textId="77777777" w:rsidR="00C03459" w:rsidRDefault="00C03459"/>
    <w:p w14:paraId="32CA51F9" w14:textId="2E80F484" w:rsidR="00C03459" w:rsidRDefault="00C03459">
      <w:r>
        <w:t>For more information contact:</w:t>
      </w:r>
    </w:p>
    <w:p w14:paraId="4046EBAE" w14:textId="1D01D251" w:rsidR="00C03459" w:rsidRDefault="009822D1">
      <w:r>
        <w:t>Fred Austin</w:t>
      </w:r>
    </w:p>
    <w:p w14:paraId="72370FA5" w14:textId="5680163D" w:rsidR="009822D1" w:rsidRDefault="009822D1">
      <w:r>
        <w:t xml:space="preserve">Email: </w:t>
      </w:r>
      <w:hyperlink r:id="rId4" w:history="1">
        <w:r w:rsidRPr="009123B8">
          <w:rPr>
            <w:rStyle w:val="Hyperlink"/>
          </w:rPr>
          <w:t>Goldenageaeroplanes@gmail.com</w:t>
        </w:r>
      </w:hyperlink>
    </w:p>
    <w:p w14:paraId="1E86EFE5" w14:textId="1B192C8B" w:rsidR="009822D1" w:rsidRDefault="009822D1">
      <w:r>
        <w:t>Phone: 360-477-3100</w:t>
      </w:r>
    </w:p>
    <w:p w14:paraId="59F8EC66" w14:textId="77777777" w:rsidR="009822D1" w:rsidRDefault="009822D1"/>
    <w:p w14:paraId="18CE1BFE" w14:textId="5B81C0D4" w:rsidR="00C03459" w:rsidRDefault="00C03459">
      <w:r>
        <w:t>,</w:t>
      </w:r>
    </w:p>
    <w:sectPr w:rsidR="00C03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59"/>
    <w:rsid w:val="000D108F"/>
    <w:rsid w:val="000F150A"/>
    <w:rsid w:val="0026038D"/>
    <w:rsid w:val="0035755C"/>
    <w:rsid w:val="006A3515"/>
    <w:rsid w:val="00760666"/>
    <w:rsid w:val="009822D1"/>
    <w:rsid w:val="00C03459"/>
    <w:rsid w:val="00E3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DBD2"/>
  <w15:chartTrackingRefBased/>
  <w15:docId w15:val="{07F0F502-FA1F-4F39-AFC0-805B9220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459"/>
    <w:rPr>
      <w:rFonts w:eastAsiaTheme="majorEastAsia" w:cstheme="majorBidi"/>
      <w:color w:val="272727" w:themeColor="text1" w:themeTint="D8"/>
    </w:rPr>
  </w:style>
  <w:style w:type="paragraph" w:styleId="Title">
    <w:name w:val="Title"/>
    <w:basedOn w:val="Normal"/>
    <w:next w:val="Normal"/>
    <w:link w:val="TitleChar"/>
    <w:uiPriority w:val="10"/>
    <w:qFormat/>
    <w:rsid w:val="00C03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459"/>
    <w:pPr>
      <w:spacing w:before="160"/>
      <w:jc w:val="center"/>
    </w:pPr>
    <w:rPr>
      <w:i/>
      <w:iCs/>
      <w:color w:val="404040" w:themeColor="text1" w:themeTint="BF"/>
    </w:rPr>
  </w:style>
  <w:style w:type="character" w:customStyle="1" w:styleId="QuoteChar">
    <w:name w:val="Quote Char"/>
    <w:basedOn w:val="DefaultParagraphFont"/>
    <w:link w:val="Quote"/>
    <w:uiPriority w:val="29"/>
    <w:rsid w:val="00C03459"/>
    <w:rPr>
      <w:i/>
      <w:iCs/>
      <w:color w:val="404040" w:themeColor="text1" w:themeTint="BF"/>
    </w:rPr>
  </w:style>
  <w:style w:type="paragraph" w:styleId="ListParagraph">
    <w:name w:val="List Paragraph"/>
    <w:basedOn w:val="Normal"/>
    <w:uiPriority w:val="34"/>
    <w:qFormat/>
    <w:rsid w:val="00C03459"/>
    <w:pPr>
      <w:ind w:left="720"/>
      <w:contextualSpacing/>
    </w:pPr>
  </w:style>
  <w:style w:type="character" w:styleId="IntenseEmphasis">
    <w:name w:val="Intense Emphasis"/>
    <w:basedOn w:val="DefaultParagraphFont"/>
    <w:uiPriority w:val="21"/>
    <w:qFormat/>
    <w:rsid w:val="00C03459"/>
    <w:rPr>
      <w:i/>
      <w:iCs/>
      <w:color w:val="0F4761" w:themeColor="accent1" w:themeShade="BF"/>
    </w:rPr>
  </w:style>
  <w:style w:type="paragraph" w:styleId="IntenseQuote">
    <w:name w:val="Intense Quote"/>
    <w:basedOn w:val="Normal"/>
    <w:next w:val="Normal"/>
    <w:link w:val="IntenseQuoteChar"/>
    <w:uiPriority w:val="30"/>
    <w:qFormat/>
    <w:rsid w:val="00C03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459"/>
    <w:rPr>
      <w:i/>
      <w:iCs/>
      <w:color w:val="0F4761" w:themeColor="accent1" w:themeShade="BF"/>
    </w:rPr>
  </w:style>
  <w:style w:type="character" w:styleId="IntenseReference">
    <w:name w:val="Intense Reference"/>
    <w:basedOn w:val="DefaultParagraphFont"/>
    <w:uiPriority w:val="32"/>
    <w:qFormat/>
    <w:rsid w:val="00C03459"/>
    <w:rPr>
      <w:b/>
      <w:bCs/>
      <w:smallCaps/>
      <w:color w:val="0F4761" w:themeColor="accent1" w:themeShade="BF"/>
      <w:spacing w:val="5"/>
    </w:rPr>
  </w:style>
  <w:style w:type="character" w:styleId="Hyperlink">
    <w:name w:val="Hyperlink"/>
    <w:basedOn w:val="DefaultParagraphFont"/>
    <w:uiPriority w:val="99"/>
    <w:unhideWhenUsed/>
    <w:rsid w:val="009822D1"/>
    <w:rPr>
      <w:color w:val="467886" w:themeColor="hyperlink"/>
      <w:u w:val="single"/>
    </w:rPr>
  </w:style>
  <w:style w:type="character" w:styleId="UnresolvedMention">
    <w:name w:val="Unresolved Mention"/>
    <w:basedOn w:val="DefaultParagraphFont"/>
    <w:uiPriority w:val="99"/>
    <w:semiHidden/>
    <w:unhideWhenUsed/>
    <w:rsid w:val="0098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ldenageaeropla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Austin</dc:creator>
  <cp:keywords/>
  <dc:description/>
  <cp:lastModifiedBy>Fred Austin</cp:lastModifiedBy>
  <cp:revision>4</cp:revision>
  <dcterms:created xsi:type="dcterms:W3CDTF">2025-09-23T00:24:00Z</dcterms:created>
  <dcterms:modified xsi:type="dcterms:W3CDTF">2025-09-23T00:53:00Z</dcterms:modified>
</cp:coreProperties>
</file>