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96" w:type="dxa"/>
        <w:tblInd w:w="-708" w:type="dxa"/>
        <w:tblCellMar>
          <w:top w:w="44" w:type="dxa"/>
          <w:left w:w="36" w:type="dxa"/>
        </w:tblCellMar>
        <w:tblLook w:val="04A0" w:firstRow="1" w:lastRow="0" w:firstColumn="1" w:lastColumn="0" w:noHBand="0" w:noVBand="1"/>
      </w:tblPr>
      <w:tblGrid>
        <w:gridCol w:w="2665"/>
        <w:gridCol w:w="2823"/>
        <w:gridCol w:w="2146"/>
        <w:gridCol w:w="1798"/>
        <w:gridCol w:w="1798"/>
        <w:gridCol w:w="2066"/>
      </w:tblGrid>
      <w:tr w:rsidR="007D63B9" w14:paraId="7946F7A7" w14:textId="77777777">
        <w:trPr>
          <w:trHeight w:val="464"/>
        </w:trPr>
        <w:tc>
          <w:tcPr>
            <w:tcW w:w="2664" w:type="dxa"/>
            <w:tcBorders>
              <w:top w:val="single" w:sz="8" w:space="0" w:color="3F3F3F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1B276441" w14:textId="77777777" w:rsidR="007D63B9" w:rsidRDefault="00F32CEF">
            <w:pPr>
              <w:ind w:left="0" w:right="34"/>
              <w:jc w:val="center"/>
            </w:pPr>
            <w:r>
              <w:rPr>
                <w:b/>
                <w:sz w:val="26"/>
              </w:rPr>
              <w:t>ITEM</w:t>
            </w:r>
          </w:p>
        </w:tc>
        <w:tc>
          <w:tcPr>
            <w:tcW w:w="2823" w:type="dxa"/>
            <w:tcBorders>
              <w:top w:val="single" w:sz="8" w:space="0" w:color="3F3F3F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513DCBE8" w14:textId="77777777" w:rsidR="007D63B9" w:rsidRDefault="00F32CEF">
            <w:pPr>
              <w:ind w:left="0" w:right="35"/>
              <w:jc w:val="center"/>
            </w:pPr>
            <w:r>
              <w:rPr>
                <w:b/>
                <w:sz w:val="26"/>
              </w:rPr>
              <w:t>MFGR</w:t>
            </w:r>
          </w:p>
        </w:tc>
        <w:tc>
          <w:tcPr>
            <w:tcW w:w="2146" w:type="dxa"/>
            <w:tcBorders>
              <w:top w:val="single" w:sz="8" w:space="0" w:color="3F3F3F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AC46942" w14:textId="77777777" w:rsidR="007D63B9" w:rsidRDefault="00F32CEF">
            <w:pPr>
              <w:ind w:left="0" w:right="34"/>
              <w:jc w:val="center"/>
            </w:pPr>
            <w:r>
              <w:rPr>
                <w:b/>
                <w:sz w:val="26"/>
              </w:rPr>
              <w:t>MODEL</w:t>
            </w:r>
          </w:p>
        </w:tc>
        <w:tc>
          <w:tcPr>
            <w:tcW w:w="1798" w:type="dxa"/>
            <w:tcBorders>
              <w:top w:val="single" w:sz="8" w:space="0" w:color="3F3F3F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C06EAFB" w14:textId="77777777" w:rsidR="007D63B9" w:rsidRDefault="00F32CEF">
            <w:pPr>
              <w:ind w:left="0" w:right="32"/>
              <w:jc w:val="center"/>
            </w:pPr>
            <w:r>
              <w:rPr>
                <w:b/>
                <w:sz w:val="26"/>
              </w:rPr>
              <w:t>S/N</w:t>
            </w:r>
          </w:p>
        </w:tc>
        <w:tc>
          <w:tcPr>
            <w:tcW w:w="1798" w:type="dxa"/>
            <w:tcBorders>
              <w:top w:val="single" w:sz="8" w:space="0" w:color="3F3F3F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0718F80" w14:textId="77777777" w:rsidR="007D63B9" w:rsidRDefault="00F32CEF">
            <w:pPr>
              <w:ind w:left="0" w:right="33"/>
              <w:jc w:val="center"/>
            </w:pPr>
            <w:r>
              <w:rPr>
                <w:sz w:val="26"/>
              </w:rPr>
              <w:t xml:space="preserve">P/N  </w:t>
            </w:r>
          </w:p>
        </w:tc>
        <w:tc>
          <w:tcPr>
            <w:tcW w:w="2066" w:type="dxa"/>
            <w:tcBorders>
              <w:top w:val="single" w:sz="8" w:space="0" w:color="3F3F3F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F9B0620" w14:textId="77777777" w:rsidR="007D63B9" w:rsidRDefault="00F32CEF">
            <w:pPr>
              <w:ind w:left="0" w:right="34"/>
              <w:jc w:val="center"/>
            </w:pPr>
            <w:r>
              <w:rPr>
                <w:sz w:val="26"/>
              </w:rPr>
              <w:t>COMENTS</w:t>
            </w:r>
          </w:p>
        </w:tc>
      </w:tr>
      <w:tr w:rsidR="007D63B9" w14:paraId="0E4A2EF2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3297AF70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>AIRFRAME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00323994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ERCOUPE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1D786BC" w14:textId="77777777" w:rsidR="007D63B9" w:rsidRDefault="00F32CEF">
            <w:pPr>
              <w:ind w:left="0" w:right="35"/>
              <w:jc w:val="center"/>
            </w:pPr>
            <w:r>
              <w:rPr>
                <w:b/>
              </w:rPr>
              <w:t>415 CD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45894F7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4169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557B893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150A803" w14:textId="77777777" w:rsidR="007D63B9" w:rsidRDefault="007D63B9">
            <w:pPr>
              <w:spacing w:after="160"/>
              <w:ind w:left="0"/>
            </w:pPr>
          </w:p>
        </w:tc>
      </w:tr>
      <w:tr w:rsidR="007D63B9" w14:paraId="4FD4A8BD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4EF7A1B4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>ENGINE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0D0346AE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 xml:space="preserve">CONTINENTAL 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1BB39A2" w14:textId="77777777" w:rsidR="007D63B9" w:rsidRDefault="00F32CEF">
            <w:pPr>
              <w:ind w:left="0" w:right="32"/>
              <w:jc w:val="center"/>
            </w:pPr>
            <w:r>
              <w:rPr>
                <w:b/>
              </w:rPr>
              <w:t>C-75-12 F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69ECD14" w14:textId="77777777" w:rsidR="007D63B9" w:rsidRDefault="00F32CEF">
            <w:pPr>
              <w:ind w:left="0" w:right="32"/>
              <w:jc w:val="center"/>
            </w:pPr>
            <w:r>
              <w:rPr>
                <w:b/>
              </w:rPr>
              <w:t>4081 7 - 12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52E27D8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6BB706C" w14:textId="77777777" w:rsidR="007D63B9" w:rsidRDefault="007D63B9">
            <w:pPr>
              <w:spacing w:after="160"/>
              <w:ind w:left="0"/>
            </w:pPr>
          </w:p>
        </w:tc>
      </w:tr>
      <w:tr w:rsidR="007D63B9" w14:paraId="34A6F7CE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2C5A3BC5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>PROPELLER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1CB3B7A1" w14:textId="77777777" w:rsidR="007D63B9" w:rsidRDefault="00F32CEF">
            <w:pPr>
              <w:ind w:left="0" w:right="38"/>
              <w:jc w:val="center"/>
            </w:pPr>
            <w:proofErr w:type="spellStart"/>
            <w:r>
              <w:rPr>
                <w:b/>
              </w:rPr>
              <w:t>McCAULLEY</w:t>
            </w:r>
            <w:proofErr w:type="spellEnd"/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59864C5" w14:textId="77777777" w:rsidR="007D63B9" w:rsidRDefault="00F32CEF">
            <w:pPr>
              <w:ind w:left="0" w:right="32"/>
              <w:jc w:val="center"/>
            </w:pPr>
            <w:r>
              <w:rPr>
                <w:b/>
              </w:rPr>
              <w:t>1B90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25EA5C5" w14:textId="77777777" w:rsidR="007D63B9" w:rsidRDefault="00F32CEF">
            <w:pPr>
              <w:ind w:left="0" w:right="37"/>
              <w:jc w:val="center"/>
            </w:pPr>
            <w:r>
              <w:rPr>
                <w:b/>
              </w:rPr>
              <w:t>52698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40A45FD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CM7149</w:t>
            </w: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92BE96E" w14:textId="77777777" w:rsidR="007D63B9" w:rsidRDefault="007D63B9">
            <w:pPr>
              <w:spacing w:after="160"/>
              <w:ind w:left="0"/>
            </w:pPr>
          </w:p>
        </w:tc>
      </w:tr>
      <w:tr w:rsidR="007D63B9" w14:paraId="3414FE60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047D6152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>VAC PUMP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590B4534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VENTURI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06AC17F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A8DE44D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07C3C88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92B1016" w14:textId="77777777" w:rsidR="007D63B9" w:rsidRDefault="007D63B9">
            <w:pPr>
              <w:spacing w:after="160"/>
              <w:ind w:left="0"/>
            </w:pPr>
          </w:p>
        </w:tc>
      </w:tr>
      <w:tr w:rsidR="007D63B9" w14:paraId="0C00141E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246F6F4F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>LT MAG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620DF9A5" w14:textId="77777777" w:rsidR="007D63B9" w:rsidRDefault="00F32CEF">
            <w:pPr>
              <w:ind w:left="0" w:right="35"/>
              <w:jc w:val="center"/>
            </w:pPr>
            <w:r>
              <w:rPr>
                <w:b/>
              </w:rPr>
              <w:t>BENDIX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D2F27E0" w14:textId="77777777" w:rsidR="007D63B9" w:rsidRDefault="00F32CEF">
            <w:pPr>
              <w:ind w:left="0" w:right="32"/>
              <w:jc w:val="center"/>
            </w:pPr>
            <w:r>
              <w:rPr>
                <w:b/>
              </w:rPr>
              <w:t>S4LN  21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5199CA9" w14:textId="77777777" w:rsidR="007D63B9" w:rsidRDefault="00F32CEF">
            <w:pPr>
              <w:ind w:left="0" w:right="38"/>
              <w:jc w:val="center"/>
            </w:pPr>
            <w:r>
              <w:rPr>
                <w:b/>
              </w:rPr>
              <w:t>8137174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629BC287" w14:textId="77777777" w:rsidR="007D63B9" w:rsidRDefault="00F32CEF">
            <w:pPr>
              <w:ind w:left="82"/>
            </w:pPr>
            <w:r>
              <w:rPr>
                <w:b/>
                <w:sz w:val="18"/>
              </w:rPr>
              <w:t>10-51360-26 BLUE</w:t>
            </w: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C82ABA8" w14:textId="77777777" w:rsidR="007D63B9" w:rsidRDefault="00F32CEF">
            <w:pPr>
              <w:ind w:left="2"/>
            </w:pPr>
            <w:r>
              <w:rPr>
                <w:b/>
              </w:rPr>
              <w:t>Replaced 8/29/2024</w:t>
            </w:r>
          </w:p>
        </w:tc>
      </w:tr>
      <w:tr w:rsidR="007D63B9" w14:paraId="0AA2E2DF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7A106C55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>RT MAG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6318E3E0" w14:textId="0248D553" w:rsidR="007D63B9" w:rsidRDefault="0083068B" w:rsidP="0083068B">
            <w:pPr>
              <w:tabs>
                <w:tab w:val="center" w:pos="1376"/>
                <w:tab w:val="right" w:pos="2752"/>
              </w:tabs>
              <w:ind w:left="0" w:right="35"/>
            </w:pPr>
            <w:r>
              <w:rPr>
                <w:b/>
              </w:rPr>
              <w:tab/>
            </w:r>
            <w:r w:rsidR="00F32CEF">
              <w:rPr>
                <w:b/>
              </w:rPr>
              <w:t>BENDIX</w:t>
            </w:r>
            <w:r>
              <w:rPr>
                <w:b/>
              </w:rPr>
              <w:tab/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CEAF0E6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S4LN 21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C28904D" w14:textId="77777777" w:rsidR="007D63B9" w:rsidRDefault="00F32CEF">
            <w:pPr>
              <w:ind w:left="0" w:right="38"/>
              <w:jc w:val="center"/>
            </w:pPr>
            <w:r>
              <w:rPr>
                <w:b/>
              </w:rPr>
              <w:t>1111146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6B34D7A0" w14:textId="77777777" w:rsidR="007D63B9" w:rsidRDefault="00F32CEF">
            <w:pPr>
              <w:ind w:left="65"/>
              <w:jc w:val="both"/>
            </w:pPr>
            <w:r>
              <w:rPr>
                <w:b/>
                <w:sz w:val="18"/>
              </w:rPr>
              <w:t>ELECTROSYSTEM</w:t>
            </w: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541067D" w14:textId="77777777" w:rsidR="007D63B9" w:rsidRDefault="00F32CEF">
            <w:pPr>
              <w:ind w:left="2"/>
            </w:pPr>
            <w:r>
              <w:rPr>
                <w:b/>
              </w:rPr>
              <w:t>Replaced 8/29/2024</w:t>
            </w:r>
          </w:p>
        </w:tc>
      </w:tr>
      <w:tr w:rsidR="007D63B9" w14:paraId="0F61FF35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25E64959" w14:textId="77777777" w:rsidR="007D63B9" w:rsidRDefault="00F32CEF">
            <w:pPr>
              <w:ind w:left="2"/>
            </w:pPr>
            <w:r>
              <w:rPr>
                <w:b/>
                <w:sz w:val="22"/>
              </w:rPr>
              <w:t xml:space="preserve">CARBURETOR 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0E98A7FD" w14:textId="77777777" w:rsidR="007D63B9" w:rsidRDefault="00F32CEF">
            <w:pPr>
              <w:ind w:left="0" w:right="39"/>
              <w:jc w:val="center"/>
            </w:pPr>
            <w:r>
              <w:rPr>
                <w:b/>
              </w:rPr>
              <w:t>MARVEL-SCHEBLER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171416C" w14:textId="77777777" w:rsidR="007D63B9" w:rsidRDefault="00F32CEF">
            <w:pPr>
              <w:ind w:left="0" w:right="25"/>
              <w:jc w:val="center"/>
            </w:pPr>
            <w:r>
              <w:rPr>
                <w:b/>
              </w:rPr>
              <w:t>MA-35PA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0E77BAA" w14:textId="77777777" w:rsidR="007D63B9" w:rsidRDefault="00F32CEF">
            <w:pPr>
              <w:ind w:left="0" w:right="37"/>
              <w:jc w:val="center"/>
            </w:pPr>
            <w:r>
              <w:rPr>
                <w:b/>
              </w:rPr>
              <w:t>MSB28101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B8001C7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10-4240-1</w:t>
            </w: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8D0DAAD" w14:textId="77777777" w:rsidR="007D63B9" w:rsidRDefault="00F32CEF">
            <w:pPr>
              <w:ind w:left="86"/>
            </w:pPr>
            <w:r>
              <w:rPr>
                <w:b/>
              </w:rPr>
              <w:t>Replaced 10/1/2022</w:t>
            </w:r>
          </w:p>
        </w:tc>
      </w:tr>
      <w:tr w:rsidR="007D63B9" w14:paraId="630BA827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3D885E5C" w14:textId="77777777" w:rsidR="007D63B9" w:rsidRDefault="00F32CEF">
            <w:pPr>
              <w:ind w:left="0" w:right="76"/>
              <w:jc w:val="right"/>
            </w:pPr>
            <w:r>
              <w:rPr>
                <w:i/>
                <w:sz w:val="22"/>
              </w:rPr>
              <w:t>Previous CARB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3398BB8D" w14:textId="77777777" w:rsidR="007D63B9" w:rsidRDefault="00F32CEF">
            <w:pPr>
              <w:ind w:left="0" w:right="62"/>
              <w:jc w:val="right"/>
            </w:pPr>
            <w:r>
              <w:rPr>
                <w:i/>
                <w:sz w:val="18"/>
              </w:rPr>
              <w:t>STROMBERG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55FD8AF" w14:textId="77777777" w:rsidR="007D63B9" w:rsidRDefault="00F32CEF">
            <w:pPr>
              <w:ind w:left="0" w:right="64"/>
              <w:jc w:val="right"/>
            </w:pPr>
            <w:r>
              <w:rPr>
                <w:i/>
                <w:sz w:val="18"/>
              </w:rPr>
              <w:t>NAS 3A1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908577D" w14:textId="77777777" w:rsidR="007D63B9" w:rsidRDefault="00F32CEF">
            <w:pPr>
              <w:ind w:left="0" w:right="63"/>
              <w:jc w:val="right"/>
            </w:pPr>
            <w:r>
              <w:rPr>
                <w:i/>
                <w:sz w:val="18"/>
              </w:rPr>
              <w:t>40590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0112CCD" w14:textId="77777777" w:rsidR="007D63B9" w:rsidRDefault="00F32CEF">
            <w:pPr>
              <w:ind w:left="0" w:right="63"/>
              <w:jc w:val="right"/>
            </w:pPr>
            <w:r>
              <w:rPr>
                <w:i/>
                <w:sz w:val="18"/>
              </w:rPr>
              <w:t>380167-2</w:t>
            </w: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DF09EE0" w14:textId="77777777" w:rsidR="007D63B9" w:rsidRDefault="007D63B9">
            <w:pPr>
              <w:spacing w:after="160"/>
              <w:ind w:left="0"/>
            </w:pPr>
          </w:p>
        </w:tc>
      </w:tr>
      <w:tr w:rsidR="007D63B9" w14:paraId="4AB36FE5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513EC386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IGN SWITCH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6FDFBFF9" w14:textId="77777777" w:rsidR="007D63B9" w:rsidRDefault="00F32CEF">
            <w:pPr>
              <w:ind w:left="0" w:right="31"/>
              <w:jc w:val="center"/>
            </w:pPr>
            <w:r>
              <w:rPr>
                <w:b/>
              </w:rPr>
              <w:t>ACS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5D49A8E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83A3763" w14:textId="77777777" w:rsidR="007D63B9" w:rsidRDefault="00F32CEF">
            <w:pPr>
              <w:ind w:left="0" w:right="33"/>
              <w:jc w:val="center"/>
            </w:pPr>
            <w:r>
              <w:rPr>
                <w:b/>
              </w:rPr>
              <w:t>A510 K5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C6BD044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F21B1EB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Replaced 2022</w:t>
            </w:r>
          </w:p>
        </w:tc>
      </w:tr>
      <w:tr w:rsidR="007D63B9" w14:paraId="4341BBD8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60D870D7" w14:textId="77777777" w:rsidR="007D63B9" w:rsidRDefault="00F32CEF">
            <w:pPr>
              <w:ind w:left="0" w:right="78"/>
              <w:jc w:val="right"/>
            </w:pPr>
            <w:r>
              <w:rPr>
                <w:i/>
                <w:sz w:val="22"/>
              </w:rPr>
              <w:t>previous IGN SWITCH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6A6DE156" w14:textId="77777777" w:rsidR="007D63B9" w:rsidRDefault="00F32CEF">
            <w:pPr>
              <w:ind w:left="0" w:right="61"/>
              <w:jc w:val="right"/>
            </w:pPr>
            <w:r>
              <w:rPr>
                <w:i/>
                <w:sz w:val="18"/>
              </w:rPr>
              <w:t>BENDIX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46A9C67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8FECE11" w14:textId="77777777" w:rsidR="007D63B9" w:rsidRDefault="00F32CEF">
            <w:pPr>
              <w:ind w:left="0" w:right="62"/>
              <w:jc w:val="right"/>
            </w:pPr>
            <w:r>
              <w:rPr>
                <w:i/>
                <w:sz w:val="18"/>
              </w:rPr>
              <w:t>10-357xxx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2345A49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D7882E0" w14:textId="77777777" w:rsidR="007D63B9" w:rsidRDefault="007D63B9">
            <w:pPr>
              <w:spacing w:after="160"/>
              <w:ind w:left="0"/>
            </w:pPr>
          </w:p>
        </w:tc>
      </w:tr>
      <w:tr w:rsidR="007D63B9" w14:paraId="15D3EB26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4BD019AC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SEAT BELT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0975AAE9" w14:textId="77777777" w:rsidR="007D63B9" w:rsidRDefault="00F32CEF">
            <w:pPr>
              <w:ind w:left="161"/>
            </w:pPr>
            <w:r>
              <w:rPr>
                <w:b/>
              </w:rPr>
              <w:t>AIR CARRIER INTERIORS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22A74CE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1CFB33E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81C120B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7ECE32C" w14:textId="77777777" w:rsidR="007D63B9" w:rsidRDefault="007D63B9">
            <w:pPr>
              <w:spacing w:after="160"/>
              <w:ind w:left="0"/>
            </w:pPr>
          </w:p>
        </w:tc>
      </w:tr>
      <w:tr w:rsidR="007D63B9" w14:paraId="4E725621" w14:textId="77777777">
        <w:trPr>
          <w:trHeight w:val="435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7DF0D450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ELT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1B0DF428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NARCO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15C5603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ELT 10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E5C5C66" w14:textId="77777777" w:rsidR="007D63B9" w:rsidRDefault="00F32CEF">
            <w:pPr>
              <w:ind w:left="0" w:right="37"/>
              <w:jc w:val="center"/>
            </w:pPr>
            <w:r>
              <w:rPr>
                <w:b/>
              </w:rPr>
              <w:t>42614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8518E72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BD2851A" w14:textId="77777777" w:rsidR="007D63B9" w:rsidRDefault="00F32CEF">
            <w:pPr>
              <w:spacing w:after="12"/>
              <w:ind w:left="0"/>
            </w:pPr>
            <w:r>
              <w:rPr>
                <w:b/>
                <w:sz w:val="18"/>
              </w:rPr>
              <w:t xml:space="preserve">New battery 10/2024 </w:t>
            </w:r>
          </w:p>
          <w:p w14:paraId="5649208B" w14:textId="77777777" w:rsidR="007D63B9" w:rsidRDefault="00F32CEF">
            <w:pPr>
              <w:ind w:left="0"/>
            </w:pPr>
            <w:r>
              <w:rPr>
                <w:b/>
                <w:sz w:val="18"/>
              </w:rPr>
              <w:t>Replace every two yrs</w:t>
            </w:r>
          </w:p>
        </w:tc>
      </w:tr>
      <w:tr w:rsidR="007D63B9" w14:paraId="7EDB6489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135EFD78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 xml:space="preserve">ALTERNATOR 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3E2E9107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 xml:space="preserve">DELCO REMY 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B7E885F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1101876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0425B48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6666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CB4D0E4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FBE9EB4" w14:textId="77777777" w:rsidR="007D63B9" w:rsidRDefault="007D63B9">
            <w:pPr>
              <w:spacing w:after="160"/>
              <w:ind w:left="0"/>
            </w:pPr>
          </w:p>
        </w:tc>
      </w:tr>
      <w:tr w:rsidR="007D63B9" w14:paraId="35F484DC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41ACD36E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STARTER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1E37FFF3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DELCO REMY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562D0B6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1109656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AEDC23E" w14:textId="77777777" w:rsidR="007D63B9" w:rsidRDefault="00F32CEF">
            <w:pPr>
              <w:ind w:left="0" w:right="36"/>
              <w:jc w:val="center"/>
            </w:pPr>
            <w:r>
              <w:rPr>
                <w:b/>
              </w:rPr>
              <w:t>8965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E417C1F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1438290" w14:textId="77777777" w:rsidR="007D63B9" w:rsidRDefault="007D63B9">
            <w:pPr>
              <w:spacing w:after="160"/>
              <w:ind w:left="0"/>
            </w:pPr>
          </w:p>
        </w:tc>
      </w:tr>
      <w:tr w:rsidR="007D63B9" w14:paraId="70F426E4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0099CEC2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NAV/COMM RADIO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279D8BFF" w14:textId="77777777" w:rsidR="007D63B9" w:rsidRDefault="00F32CEF">
            <w:pPr>
              <w:ind w:left="0" w:right="35"/>
              <w:jc w:val="center"/>
            </w:pPr>
            <w:r>
              <w:rPr>
                <w:b/>
              </w:rPr>
              <w:t>BENDIX/KING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2106CDC" w14:textId="77777777" w:rsidR="007D63B9" w:rsidRDefault="00F32CEF">
            <w:pPr>
              <w:ind w:left="91"/>
            </w:pPr>
            <w:r>
              <w:rPr>
                <w:b/>
              </w:rPr>
              <w:t>Refurbished KX-125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B2D143E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B6E685C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5A68975" w14:textId="77777777" w:rsidR="007D63B9" w:rsidRDefault="00F32CEF">
            <w:pPr>
              <w:ind w:left="2"/>
            </w:pPr>
            <w:r>
              <w:rPr>
                <w:b/>
              </w:rPr>
              <w:t>Installed 3/20/2023</w:t>
            </w:r>
          </w:p>
        </w:tc>
      </w:tr>
      <w:tr w:rsidR="007D63B9" w14:paraId="77BD8215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6184ED6A" w14:textId="77777777" w:rsidR="007D63B9" w:rsidRDefault="00F32CEF">
            <w:pPr>
              <w:ind w:left="0" w:right="78"/>
              <w:jc w:val="right"/>
            </w:pPr>
            <w:r>
              <w:rPr>
                <w:i/>
                <w:sz w:val="22"/>
              </w:rPr>
              <w:t>Previous radio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4394EDA0" w14:textId="77777777" w:rsidR="007D63B9" w:rsidRDefault="00F32CEF">
            <w:pPr>
              <w:ind w:left="0" w:right="38"/>
              <w:jc w:val="right"/>
            </w:pPr>
            <w:r>
              <w:t>BENDIX/KING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36CDF1A" w14:textId="77777777" w:rsidR="007D63B9" w:rsidRDefault="00F32CEF">
            <w:pPr>
              <w:ind w:left="0" w:right="35"/>
              <w:jc w:val="right"/>
            </w:pPr>
            <w:r>
              <w:t>KX-125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2B7C954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FB37009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1DDDEEA" w14:textId="77777777" w:rsidR="007D63B9" w:rsidRDefault="007D63B9">
            <w:pPr>
              <w:spacing w:after="160"/>
              <w:ind w:left="0"/>
            </w:pPr>
          </w:p>
        </w:tc>
      </w:tr>
      <w:tr w:rsidR="007D63B9" w14:paraId="5F063743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3C345FFB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TRANSPONDER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4052FFDE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NARCO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B2EBFC4" w14:textId="77777777" w:rsidR="007D63B9" w:rsidRDefault="00F32CEF">
            <w:pPr>
              <w:ind w:left="98"/>
            </w:pPr>
            <w:r>
              <w:rPr>
                <w:b/>
              </w:rPr>
              <w:t>Refurbished AT-150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B7F8D0E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7533D88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F6C7660" w14:textId="77777777" w:rsidR="007D63B9" w:rsidRDefault="00F32CEF">
            <w:pPr>
              <w:ind w:left="2"/>
            </w:pPr>
            <w:r>
              <w:rPr>
                <w:b/>
              </w:rPr>
              <w:t>Installed 3/20/2023</w:t>
            </w:r>
          </w:p>
        </w:tc>
      </w:tr>
      <w:tr w:rsidR="007D63B9" w14:paraId="6883331E" w14:textId="77777777">
        <w:trPr>
          <w:trHeight w:val="406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0C82DEE2" w14:textId="77777777" w:rsidR="007D63B9" w:rsidRDefault="00F32CEF">
            <w:pPr>
              <w:ind w:left="0" w:right="84"/>
              <w:jc w:val="right"/>
            </w:pPr>
            <w:r>
              <w:rPr>
                <w:i/>
                <w:sz w:val="22"/>
              </w:rPr>
              <w:t>Previous Transponder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13AD39E7" w14:textId="77777777" w:rsidR="007D63B9" w:rsidRDefault="00F32CEF">
            <w:pPr>
              <w:ind w:left="0" w:right="33"/>
              <w:jc w:val="right"/>
            </w:pPr>
            <w:r>
              <w:t xml:space="preserve">Narco 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793166D" w14:textId="77777777" w:rsidR="007D63B9" w:rsidRDefault="00F32CEF">
            <w:pPr>
              <w:ind w:left="0" w:right="34"/>
              <w:jc w:val="right"/>
            </w:pPr>
            <w:r>
              <w:t>AT-50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0D046B0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134A7C7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C154EF7" w14:textId="77777777" w:rsidR="007D63B9" w:rsidRDefault="007D63B9">
            <w:pPr>
              <w:spacing w:after="160"/>
              <w:ind w:left="0"/>
            </w:pPr>
          </w:p>
        </w:tc>
      </w:tr>
      <w:tr w:rsidR="007D63B9" w14:paraId="070EDF52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0C4CFA7E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lastRenderedPageBreak/>
              <w:t>ADSB out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0032592B" w14:textId="77777777" w:rsidR="007D63B9" w:rsidRDefault="00F32CEF">
            <w:pPr>
              <w:ind w:left="0" w:right="35"/>
              <w:jc w:val="center"/>
            </w:pPr>
            <w:r>
              <w:rPr>
                <w:b/>
              </w:rPr>
              <w:t>Garmin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6936C3D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GDL 82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0AC1AAF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588681D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D0F17BF" w14:textId="77777777" w:rsidR="007D63B9" w:rsidRDefault="00F32CEF">
            <w:pPr>
              <w:ind w:left="2"/>
            </w:pPr>
            <w:r>
              <w:rPr>
                <w:b/>
              </w:rPr>
              <w:t>Installed 3/13/2033</w:t>
            </w:r>
          </w:p>
        </w:tc>
      </w:tr>
      <w:tr w:rsidR="007D63B9" w14:paraId="4DB574C8" w14:textId="77777777">
        <w:trPr>
          <w:trHeight w:val="377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6099F39A" w14:textId="77777777" w:rsidR="007D63B9" w:rsidRDefault="00F32CEF">
            <w:pPr>
              <w:ind w:left="0" w:right="44"/>
              <w:jc w:val="right"/>
            </w:pPr>
            <w:r>
              <w:rPr>
                <w:sz w:val="22"/>
              </w:rPr>
              <w:t>Previous ADSB out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0D23383C" w14:textId="77777777" w:rsidR="007D63B9" w:rsidRDefault="007D63B9">
            <w:pPr>
              <w:spacing w:after="160"/>
              <w:ind w:left="0"/>
            </w:pP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B310EBF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40F6AA9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E7BB4DB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AD5F8C6" w14:textId="77777777" w:rsidR="007D63B9" w:rsidRDefault="007D63B9">
            <w:pPr>
              <w:spacing w:after="160"/>
              <w:ind w:left="0"/>
            </w:pPr>
          </w:p>
        </w:tc>
      </w:tr>
      <w:tr w:rsidR="007D63B9" w14:paraId="52876CA1" w14:textId="77777777">
        <w:trPr>
          <w:trHeight w:val="434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454E06FB" w14:textId="77777777" w:rsidR="007D63B9" w:rsidRDefault="00F32CEF">
            <w:pPr>
              <w:ind w:left="5"/>
            </w:pPr>
            <w:r>
              <w:rPr>
                <w:b/>
                <w:sz w:val="24"/>
              </w:rPr>
              <w:t>Encoder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5D6E9B5B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ACK</w:t>
            </w: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74AD988" w14:textId="77777777" w:rsidR="007D63B9" w:rsidRDefault="00F32CEF">
            <w:pPr>
              <w:ind w:left="0" w:right="34"/>
              <w:jc w:val="center"/>
            </w:pPr>
            <w:r>
              <w:rPr>
                <w:b/>
              </w:rPr>
              <w:t>A-30</w:t>
            </w: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D8830B1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CC0BA90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8C1EBFF" w14:textId="77777777" w:rsidR="007D63B9" w:rsidRDefault="00F32CEF">
            <w:pPr>
              <w:ind w:left="2"/>
            </w:pPr>
            <w:r>
              <w:t>Installed 3/13/2023</w:t>
            </w:r>
          </w:p>
        </w:tc>
      </w:tr>
      <w:tr w:rsidR="007D63B9" w14:paraId="0D1F4D57" w14:textId="77777777">
        <w:trPr>
          <w:trHeight w:val="420"/>
        </w:trPr>
        <w:tc>
          <w:tcPr>
            <w:tcW w:w="266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3F3F3F"/>
            </w:tcBorders>
            <w:shd w:val="clear" w:color="auto" w:fill="DBDBDB"/>
          </w:tcPr>
          <w:p w14:paraId="305F31E8" w14:textId="77777777" w:rsidR="007D63B9" w:rsidRDefault="00F32CEF">
            <w:pPr>
              <w:ind w:left="0" w:right="81"/>
              <w:jc w:val="right"/>
            </w:pPr>
            <w:r>
              <w:rPr>
                <w:i/>
                <w:sz w:val="24"/>
              </w:rPr>
              <w:t>Previous Encoder</w:t>
            </w:r>
          </w:p>
        </w:tc>
        <w:tc>
          <w:tcPr>
            <w:tcW w:w="2823" w:type="dxa"/>
            <w:tcBorders>
              <w:top w:val="single" w:sz="8" w:space="0" w:color="A5A5A5"/>
              <w:left w:val="single" w:sz="8" w:space="0" w:color="3F3F3F"/>
              <w:bottom w:val="single" w:sz="8" w:space="0" w:color="A5A5A5"/>
              <w:right w:val="single" w:sz="8" w:space="0" w:color="A5A5A5"/>
            </w:tcBorders>
          </w:tcPr>
          <w:p w14:paraId="4F0A6DD1" w14:textId="77777777" w:rsidR="007D63B9" w:rsidRDefault="007D63B9">
            <w:pPr>
              <w:spacing w:after="160"/>
              <w:ind w:left="0"/>
            </w:pPr>
          </w:p>
        </w:tc>
        <w:tc>
          <w:tcPr>
            <w:tcW w:w="214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E23D147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F206F48" w14:textId="77777777" w:rsidR="007D63B9" w:rsidRDefault="007D63B9">
            <w:pPr>
              <w:spacing w:after="160"/>
              <w:ind w:left="0"/>
            </w:pPr>
          </w:p>
        </w:tc>
        <w:tc>
          <w:tcPr>
            <w:tcW w:w="17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A59D282" w14:textId="77777777" w:rsidR="007D63B9" w:rsidRDefault="007D63B9">
            <w:pPr>
              <w:spacing w:after="160"/>
              <w:ind w:left="0"/>
            </w:pPr>
          </w:p>
        </w:tc>
        <w:tc>
          <w:tcPr>
            <w:tcW w:w="20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2ED854B" w14:textId="77777777" w:rsidR="007D63B9" w:rsidRDefault="007D63B9">
            <w:pPr>
              <w:spacing w:after="160"/>
              <w:ind w:left="0"/>
            </w:pPr>
          </w:p>
        </w:tc>
      </w:tr>
    </w:tbl>
    <w:p w14:paraId="04E6B3D6" w14:textId="77777777" w:rsidR="007D63B9" w:rsidRDefault="00F32CEF">
      <w:r>
        <w:t>0000001</w:t>
      </w:r>
    </w:p>
    <w:sectPr w:rsidR="007D63B9">
      <w:pgSz w:w="15840" w:h="12240" w:orient="landscape"/>
      <w:pgMar w:top="10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B9"/>
    <w:rsid w:val="006A7C89"/>
    <w:rsid w:val="007D63B9"/>
    <w:rsid w:val="0083068B"/>
    <w:rsid w:val="00854AD2"/>
    <w:rsid w:val="00DC3F5E"/>
    <w:rsid w:val="00F32CEF"/>
    <w:rsid w:val="00F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2BC5"/>
  <w15:docId w15:val="{3D848EFA-8A61-6D44-817D-FD7534FD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6085"/>
    </w:pPr>
    <w:rPr>
      <w:rFonts w:ascii="Arial" w:eastAsia="Arial" w:hAnsi="Arial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Sanders</dc:creator>
  <cp:keywords/>
  <cp:lastModifiedBy>Doc Hecker</cp:lastModifiedBy>
  <cp:revision>2</cp:revision>
  <dcterms:created xsi:type="dcterms:W3CDTF">2026-07-04T13:17:00Z</dcterms:created>
  <dcterms:modified xsi:type="dcterms:W3CDTF">2026-07-04T13:17:00Z</dcterms:modified>
</cp:coreProperties>
</file>