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A990" w14:textId="77777777" w:rsidR="009150BF" w:rsidRPr="00B12DDD" w:rsidRDefault="003B6ADF" w:rsidP="009150BF">
      <w:r>
        <w:t>Up for sale is a very nice example of a Ryan PT-22</w:t>
      </w:r>
      <w:r w:rsidR="00F2610E">
        <w:t xml:space="preserve">. Manufactured Dec 1941. Delivered to AAC Jan,2 1942. </w:t>
      </w:r>
      <w:r w:rsidR="009150BF" w:rsidRPr="00B12DDD">
        <w:t>Sent to Sequoia Field in Visalia, CA</w:t>
      </w:r>
    </w:p>
    <w:p w14:paraId="2FC2C3AF" w14:textId="14F8BA91" w:rsidR="009150BF" w:rsidRPr="00B12DDD" w:rsidRDefault="009150BF" w:rsidP="009150BF">
      <w:r w:rsidRPr="00B12DDD">
        <w:t>Flew there for some time then was damaged-not specified</w:t>
      </w:r>
      <w:r>
        <w:t xml:space="preserve">. </w:t>
      </w:r>
      <w:r w:rsidRPr="00B12DDD">
        <w:t>Shipped to McClellan and repaired</w:t>
      </w:r>
      <w:r>
        <w:t xml:space="preserve">. </w:t>
      </w:r>
      <w:r w:rsidRPr="00B12DDD">
        <w:t>Appears to have remained there until end of war and used as a local trainer</w:t>
      </w:r>
      <w:r>
        <w:t xml:space="preserve">. </w:t>
      </w:r>
      <w:r w:rsidRPr="00B12DDD">
        <w:t xml:space="preserve">Most recent rebuild was started in the 2000s by an American </w:t>
      </w:r>
      <w:r>
        <w:t>A</w:t>
      </w:r>
      <w:r w:rsidRPr="00B12DDD">
        <w:t>irlines mechanic</w:t>
      </w:r>
      <w:r>
        <w:t xml:space="preserve"> D</w:t>
      </w:r>
      <w:r w:rsidRPr="00B12DDD">
        <w:t>id majority of</w:t>
      </w:r>
      <w:r>
        <w:t xml:space="preserve"> the </w:t>
      </w:r>
      <w:r w:rsidRPr="00B12DDD">
        <w:t>structural work</w:t>
      </w:r>
      <w:r>
        <w:t xml:space="preserve">. </w:t>
      </w:r>
      <w:r w:rsidRPr="00B12DDD">
        <w:t>sold to Paul Tackaberry in early 2010s he and the CAF PT-22 mechanic for the Socal region</w:t>
      </w:r>
      <w:r>
        <w:t xml:space="preserve"> </w:t>
      </w:r>
      <w:r w:rsidRPr="00B12DDD">
        <w:t>completed it. Another PT-22 owner and CAF pilot assisted</w:t>
      </w:r>
      <w:r>
        <w:t xml:space="preserve">. </w:t>
      </w:r>
      <w:r w:rsidRPr="00B12DDD">
        <w:t>Paul has rebuilt many antique classics over the years. Dead now</w:t>
      </w:r>
      <w:r>
        <w:t xml:space="preserve">. </w:t>
      </w:r>
      <w:r w:rsidRPr="00B12DDD">
        <w:t xml:space="preserve">I </w:t>
      </w:r>
      <w:proofErr w:type="gramStart"/>
      <w:r w:rsidRPr="00B12DDD">
        <w:t>bought</w:t>
      </w:r>
      <w:proofErr w:type="gramEnd"/>
      <w:r w:rsidRPr="00B12DDD">
        <w:t xml:space="preserve"> in 2018</w:t>
      </w:r>
      <w:r w:rsidR="00E33745">
        <w:t xml:space="preserve">. </w:t>
      </w:r>
      <w:r w:rsidRPr="00B12DDD">
        <w:t xml:space="preserve">Lee </w:t>
      </w:r>
      <w:r w:rsidR="00EC5197">
        <w:t xml:space="preserve">Graybill, </w:t>
      </w:r>
      <w:r w:rsidRPr="00B12DDD">
        <w:t xml:space="preserve">the PT-22 guru and I went through the plane over </w:t>
      </w:r>
      <w:r w:rsidR="00E33745">
        <w:t>½ the</w:t>
      </w:r>
      <w:r w:rsidRPr="00B12DDD">
        <w:t xml:space="preserve"> year.</w:t>
      </w:r>
    </w:p>
    <w:p w14:paraId="1B1C7FC2" w14:textId="5F9DAD69" w:rsidR="009150BF" w:rsidRPr="00B12DDD" w:rsidRDefault="00EC5197" w:rsidP="009150BF">
      <w:r>
        <w:t>N</w:t>
      </w:r>
      <w:r w:rsidR="009150BF" w:rsidRPr="00B12DDD">
        <w:t>ew prop hub and bolts</w:t>
      </w:r>
      <w:r>
        <w:t xml:space="preserve">, </w:t>
      </w:r>
      <w:r w:rsidR="009150BF" w:rsidRPr="00B12DDD">
        <w:t>yellow tag carb</w:t>
      </w:r>
      <w:r>
        <w:t xml:space="preserve">, </w:t>
      </w:r>
      <w:r w:rsidR="009150BF" w:rsidRPr="00B12DDD">
        <w:t>IRAN mags by Savage</w:t>
      </w:r>
      <w:r>
        <w:t xml:space="preserve">, </w:t>
      </w:r>
      <w:r w:rsidR="009150BF" w:rsidRPr="00B12DDD">
        <w:t>Checked rigging on all the wires</w:t>
      </w:r>
      <w:r>
        <w:t xml:space="preserve">, </w:t>
      </w:r>
      <w:r w:rsidR="009150BF" w:rsidRPr="00B12DDD">
        <w:t>new primer system</w:t>
      </w:r>
      <w:r>
        <w:t xml:space="preserve">, </w:t>
      </w:r>
      <w:r w:rsidRPr="00B12DDD">
        <w:t>Cleveland</w:t>
      </w:r>
      <w:r w:rsidR="009150BF" w:rsidRPr="00B12DDD">
        <w:t xml:space="preserve"> wheels and brakes</w:t>
      </w:r>
      <w:r>
        <w:t>.</w:t>
      </w:r>
    </w:p>
    <w:p w14:paraId="2F5E0846" w14:textId="42A87AAA" w:rsidR="009150BF" w:rsidRPr="00B12DDD" w:rsidRDefault="00EC5197" w:rsidP="009150BF">
      <w:r>
        <w:t>E</w:t>
      </w:r>
      <w:r w:rsidR="009150BF" w:rsidRPr="00B12DDD">
        <w:t>quipped with-</w:t>
      </w:r>
    </w:p>
    <w:p w14:paraId="45703441" w14:textId="56F3FDAA" w:rsidR="009150BF" w:rsidRPr="00B12DDD" w:rsidRDefault="00EC5197" w:rsidP="009150BF">
      <w:r>
        <w:t>S</w:t>
      </w:r>
      <w:r w:rsidR="009150BF" w:rsidRPr="00B12DDD">
        <w:t xml:space="preserve">mall chargeable battery to power trig radio, intercom and </w:t>
      </w:r>
      <w:proofErr w:type="spellStart"/>
      <w:r w:rsidR="009150BF" w:rsidRPr="00B12DDD">
        <w:t>hobbs</w:t>
      </w:r>
      <w:proofErr w:type="spellEnd"/>
      <w:r w:rsidR="009150BF" w:rsidRPr="00B12DDD">
        <w:t xml:space="preserve"> meter.</w:t>
      </w:r>
    </w:p>
    <w:p w14:paraId="647A7C49" w14:textId="74B5614B" w:rsidR="009150BF" w:rsidRPr="00B12DDD" w:rsidRDefault="009150BF" w:rsidP="009150BF">
      <w:r w:rsidRPr="00B12DDD">
        <w:t>Bruce’s canopy cover</w:t>
      </w:r>
      <w:r w:rsidR="00EC5197">
        <w:t xml:space="preserve">, </w:t>
      </w:r>
      <w:r w:rsidRPr="00B12DDD">
        <w:t>original panel layouts with Ryan correct instruments</w:t>
      </w:r>
      <w:r w:rsidR="00EC5197">
        <w:t xml:space="preserve">, </w:t>
      </w:r>
      <w:proofErr w:type="spellStart"/>
      <w:r w:rsidRPr="00B12DDD">
        <w:t>non sensitive</w:t>
      </w:r>
      <w:proofErr w:type="spellEnd"/>
      <w:r w:rsidRPr="00B12DDD">
        <w:t xml:space="preserve"> altimeters</w:t>
      </w:r>
      <w:r w:rsidR="00EC5197">
        <w:t xml:space="preserve">, </w:t>
      </w:r>
      <w:r w:rsidRPr="00B12DDD">
        <w:t>bubble faced compasses</w:t>
      </w:r>
      <w:r w:rsidR="00EC5197">
        <w:t xml:space="preserve">, </w:t>
      </w:r>
      <w:r w:rsidRPr="00B12DDD">
        <w:t>correct map case</w:t>
      </w:r>
      <w:r w:rsidR="00EC5197">
        <w:t>.</w:t>
      </w:r>
    </w:p>
    <w:p w14:paraId="49FEF993" w14:textId="76D23601" w:rsidR="009150BF" w:rsidRPr="00B12DDD" w:rsidRDefault="00EC5197" w:rsidP="009150BF">
      <w:r>
        <w:t>N</w:t>
      </w:r>
      <w:r w:rsidR="009150BF" w:rsidRPr="00B12DDD">
        <w:t>egatives-</w:t>
      </w:r>
    </w:p>
    <w:p w14:paraId="6B8E8AB2" w14:textId="35A0FEC3" w:rsidR="009150BF" w:rsidRDefault="009150BF" w:rsidP="009150BF">
      <w:r w:rsidRPr="00B12DDD">
        <w:t>No starter</w:t>
      </w:r>
      <w:r w:rsidR="00EC5197">
        <w:t>.</w:t>
      </w:r>
      <w:r w:rsidRPr="00B12DDD">
        <w:t xml:space="preserve"> </w:t>
      </w:r>
      <w:r w:rsidR="00A20014">
        <w:t>C</w:t>
      </w:r>
      <w:r w:rsidRPr="00B12DDD">
        <w:t>an be modified for electric start</w:t>
      </w:r>
      <w:r w:rsidR="00A20014">
        <w:t xml:space="preserve">, </w:t>
      </w:r>
      <w:r w:rsidRPr="00B12DDD">
        <w:t xml:space="preserve">no </w:t>
      </w:r>
      <w:r w:rsidR="00A20014">
        <w:t>transponder</w:t>
      </w:r>
      <w:r w:rsidRPr="00B12DDD">
        <w:t xml:space="preserve">/ADSB. Airspace exemptions allowed because </w:t>
      </w:r>
      <w:proofErr w:type="gramStart"/>
      <w:r w:rsidRPr="00B12DDD">
        <w:t>it</w:t>
      </w:r>
      <w:proofErr w:type="gramEnd"/>
      <w:r w:rsidRPr="00B12DDD">
        <w:t xml:space="preserve"> originally had no </w:t>
      </w:r>
      <w:proofErr w:type="gramStart"/>
      <w:r w:rsidRPr="00B12DDD">
        <w:t>electrical</w:t>
      </w:r>
      <w:proofErr w:type="gramEnd"/>
      <w:r w:rsidR="001528FB">
        <w:t>. P</w:t>
      </w:r>
      <w:r w:rsidRPr="00B12DDD">
        <w:t>otential gaps in the logs. Maybe just long periods of no flying</w:t>
      </w:r>
      <w:r w:rsidR="001528FB">
        <w:t>.</w:t>
      </w:r>
    </w:p>
    <w:p w14:paraId="774F8976" w14:textId="77777777" w:rsidR="00B024ED" w:rsidRDefault="00B024ED" w:rsidP="00B024ED">
      <w:pPr>
        <w:pStyle w:val="NormalWeb"/>
        <w:spacing w:before="0" w:beforeAutospacing="0" w:after="0" w:afterAutospacing="0"/>
        <w:rPr>
          <w:rFonts w:ascii="Helvetica Neue" w:hAnsi="Helvetica Neue"/>
          <w:sz w:val="27"/>
          <w:szCs w:val="27"/>
        </w:rPr>
      </w:pPr>
      <w:r>
        <w:rPr>
          <w:rFonts w:ascii="Helvetica Neue" w:hAnsi="Helvetica Neue"/>
          <w:sz w:val="27"/>
          <w:szCs w:val="27"/>
        </w:rPr>
        <w:t>Please contact the owner for more information.</w:t>
      </w:r>
    </w:p>
    <w:p w14:paraId="4159757E" w14:textId="77777777" w:rsidR="00B024ED" w:rsidRDefault="00B024ED" w:rsidP="00B024ED">
      <w:pPr>
        <w:pStyle w:val="NormalWeb"/>
        <w:spacing w:before="0" w:beforeAutospacing="0" w:after="0" w:afterAutospacing="0"/>
        <w:rPr>
          <w:rFonts w:ascii="Helvetica Neue" w:hAnsi="Helvetica Neue"/>
          <w:sz w:val="27"/>
          <w:szCs w:val="27"/>
        </w:rPr>
      </w:pPr>
    </w:p>
    <w:p w14:paraId="1FFD45E8" w14:textId="77777777" w:rsidR="00B024ED" w:rsidRDefault="00B024ED" w:rsidP="00B024ED">
      <w:pPr>
        <w:pStyle w:val="NormalWeb"/>
        <w:spacing w:before="0" w:beforeAutospacing="0" w:after="0" w:afterAutospacing="0"/>
        <w:rPr>
          <w:rFonts w:ascii="Helvetica Neue" w:hAnsi="Helvetica Neue"/>
          <w:sz w:val="27"/>
          <w:szCs w:val="27"/>
        </w:rPr>
      </w:pPr>
      <w:r>
        <w:rPr>
          <w:rFonts w:ascii="Helvetica Neue" w:hAnsi="Helvetica Neue"/>
          <w:sz w:val="27"/>
          <w:szCs w:val="27"/>
        </w:rPr>
        <w:t>Will Gottenberg at 916-740-0210</w:t>
      </w:r>
    </w:p>
    <w:p w14:paraId="5172E2D7" w14:textId="566BBB3C" w:rsidR="002224E9" w:rsidRDefault="002224E9"/>
    <w:sectPr w:rsidR="00222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37"/>
    <w:rsid w:val="001528FB"/>
    <w:rsid w:val="00184D82"/>
    <w:rsid w:val="002224E9"/>
    <w:rsid w:val="00257E0D"/>
    <w:rsid w:val="00267344"/>
    <w:rsid w:val="003B6ADF"/>
    <w:rsid w:val="00737A4A"/>
    <w:rsid w:val="00740E37"/>
    <w:rsid w:val="009150BF"/>
    <w:rsid w:val="00A20014"/>
    <w:rsid w:val="00A560FA"/>
    <w:rsid w:val="00B024ED"/>
    <w:rsid w:val="00BB0B0C"/>
    <w:rsid w:val="00C238CC"/>
    <w:rsid w:val="00CE6404"/>
    <w:rsid w:val="00D14630"/>
    <w:rsid w:val="00E33745"/>
    <w:rsid w:val="00EC5197"/>
    <w:rsid w:val="00F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50B1"/>
  <w15:chartTrackingRefBased/>
  <w15:docId w15:val="{214AF6E4-5A53-4560-9256-1C81486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BF"/>
  </w:style>
  <w:style w:type="paragraph" w:styleId="Heading1">
    <w:name w:val="heading 1"/>
    <w:basedOn w:val="Normal"/>
    <w:next w:val="Normal"/>
    <w:link w:val="Heading1Char"/>
    <w:uiPriority w:val="9"/>
    <w:qFormat/>
    <w:rsid w:val="0074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E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1169</Characters>
  <Application>Microsoft Office Word</Application>
  <DocSecurity>0</DocSecurity>
  <Lines>22</Lines>
  <Paragraphs>12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Schwartz</dc:creator>
  <cp:keywords/>
  <dc:description/>
  <cp:lastModifiedBy>Ken Schwartz</cp:lastModifiedBy>
  <cp:revision>10</cp:revision>
  <dcterms:created xsi:type="dcterms:W3CDTF">2026-07-09T00:29:00Z</dcterms:created>
  <dcterms:modified xsi:type="dcterms:W3CDTF">2026-07-09T00:45:00Z</dcterms:modified>
</cp:coreProperties>
</file>