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93C064" w14:textId="77777777" w:rsidR="00A32CC9" w:rsidRPr="00A32CC9" w:rsidRDefault="00A32CC9" w:rsidP="00A32C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2016 POWRACHUTE AIRWOLF 912 ULS + CUSTOM ENCLOSED TRAILER</w:t>
      </w:r>
    </w:p>
    <w:p w14:paraId="2D488D1A" w14:textId="0D29CC42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Asking Price: $</w:t>
      </w:r>
      <w:r w:rsidR="00FC7B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</w:t>
      </w: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,500 — Complete Package</w:t>
      </w:r>
    </w:p>
    <w:p w14:paraId="5359F0F1" w14:textId="77777777" w:rsid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 Moneta, Virginia (Smith Mountain Lake)</w:t>
      </w:r>
    </w:p>
    <w:p w14:paraId="4A16811F" w14:textId="74EACE78" w:rsidR="00F174FB" w:rsidRDefault="00F174FB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FAA Registry: N619LP</w:t>
      </w:r>
    </w:p>
    <w:p w14:paraId="659F222F" w14:textId="3D7C44B2" w:rsidR="00F174FB" w:rsidRPr="00A32CC9" w:rsidRDefault="00F174FB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Special Airworthiness Certificate : Light Sport Aircraft</w:t>
      </w:r>
    </w:p>
    <w:p w14:paraId="3C7D26DE" w14:textId="4D9FD421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Offered for sale is a 201</w:t>
      </w:r>
      <w:r w:rsidR="0074671C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Powrachute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AirWolf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powered parachute equipped with the Rotax 912 ULS 100 HP four-stroke engine. This aircraft is in outstanding condition with just </w:t>
      </w: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263 total hours on both the airframe and engine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48D9E8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AirWolf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is equipped with an APCO Cruiser 110 Narrow parachute, size 550, Lagoon color, installed August 12, 2020. The parachute has accumulated approximately 20 flight hours since installation.</w:t>
      </w:r>
    </w:p>
    <w:p w14:paraId="0DDC6928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The aircraft completed its annual condition inspection in June 2026, which included an inspection of the parachute. Complete original logbooks documenting the aircraft's maintenance and service history are included.</w:t>
      </w:r>
    </w:p>
    <w:p w14:paraId="5BBAEF22" w14:textId="77777777" w:rsidR="00A32CC9" w:rsidRPr="00A32CC9" w:rsidRDefault="00A32CC9" w:rsidP="00A32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AIRCRAFT SPECIFICATIONS</w:t>
      </w:r>
    </w:p>
    <w:p w14:paraId="2D74CFC2" w14:textId="2AAB968A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Year/Model: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201</w:t>
      </w:r>
      <w:r w:rsidR="0074671C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Powrachute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AirWolf</w:t>
      </w:r>
      <w:proofErr w:type="spellEnd"/>
    </w:p>
    <w:p w14:paraId="7553083C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Engine: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Rotax 912 ULS, 100 HP</w:t>
      </w:r>
    </w:p>
    <w:p w14:paraId="0D6FDFEF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Airframe Time: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263 hours</w:t>
      </w:r>
    </w:p>
    <w:p w14:paraId="17EE8A26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Engine Time: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263 hours</w:t>
      </w:r>
    </w:p>
    <w:p w14:paraId="3536A1BB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Parachute: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APCO Cruiser 110 Narrow, Size 550</w:t>
      </w:r>
    </w:p>
    <w:p w14:paraId="0BE7592E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Parachute Color: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Lagoon</w:t>
      </w:r>
    </w:p>
    <w:p w14:paraId="4554EFCF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Parachute Installation Date: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August 12, 2020</w:t>
      </w:r>
    </w:p>
    <w:p w14:paraId="6680B795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Parachute Flight Time: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20 hours</w:t>
      </w:r>
    </w:p>
    <w:p w14:paraId="730FB1BB" w14:textId="7A2F35E0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Annual Condition Inspection: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Ju</w:t>
      </w:r>
      <w:r w:rsidR="0074671C">
        <w:rPr>
          <w:rFonts w:ascii="Times New Roman" w:eastAsia="Times New Roman" w:hAnsi="Times New Roman" w:cs="Times New Roman"/>
          <w:kern w:val="0"/>
          <w14:ligatures w14:val="none"/>
        </w:rPr>
        <w:t xml:space="preserve">ly 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2026, including parachute inspection</w:t>
      </w:r>
    </w:p>
    <w:p w14:paraId="3C2254A3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Maintenance Records: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Complete original logbooks and documented service history</w:t>
      </w:r>
    </w:p>
    <w:p w14:paraId="0C15B4E1" w14:textId="77777777" w:rsidR="00A32CC9" w:rsidRPr="00A32CC9" w:rsidRDefault="00A32CC9" w:rsidP="00A32C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Condition:</w:t>
      </w: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Outstanding</w:t>
      </w:r>
    </w:p>
    <w:p w14:paraId="37C8D00A" w14:textId="77777777" w:rsidR="00A32CC9" w:rsidRPr="00A32CC9" w:rsidRDefault="00A32CC9" w:rsidP="00A32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ADDITIONAL EQUIPMENT</w:t>
      </w:r>
    </w:p>
    <w:p w14:paraId="2DE1E13B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Overhead lighting</w:t>
      </w:r>
    </w:p>
    <w:p w14:paraId="4D8A66DB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Landing lights</w:t>
      </w:r>
    </w:p>
    <w:p w14:paraId="5198B1E7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18-gallon fuel tank</w:t>
      </w:r>
    </w:p>
    <w:p w14:paraId="69EDDCA8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Installed aviation VHF radio</w:t>
      </w:r>
    </w:p>
    <w:p w14:paraId="65370EE4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Intercom system</w:t>
      </w:r>
    </w:p>
    <w:p w14:paraId="0C433652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Gas struts</w:t>
      </w:r>
    </w:p>
    <w:p w14:paraId="09879413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Tundra tires</w:t>
      </w:r>
    </w:p>
    <w:p w14:paraId="31485DCB" w14:textId="77777777" w:rsidR="00A32CC9" w:rsidRPr="00A32CC9" w:rsidRDefault="00A32CC9" w:rsidP="00A32C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Rock guard</w:t>
      </w:r>
    </w:p>
    <w:p w14:paraId="4042F3C3" w14:textId="77777777" w:rsidR="00A32CC9" w:rsidRPr="00A32CC9" w:rsidRDefault="00A32CC9" w:rsidP="00A32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2025 INTERSTATE ONE CUSTOM ENCLOSED TRAILER</w:t>
      </w:r>
    </w:p>
    <w:p w14:paraId="638E5076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Included with the aircraft is a 2025 Interstate One enclosed trailer, custom-built specifically for this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Powrachute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AirWolf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B1A9CA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The trailer is in like-new condition, with an original purchase price of $8,500. It provides a purpose-built solution for transporting and storing the aircraft.</w:t>
      </w:r>
    </w:p>
    <w:p w14:paraId="6BCB8BF0" w14:textId="77777777" w:rsidR="00A32CC9" w:rsidRPr="00A32CC9" w:rsidRDefault="00A32CC9" w:rsidP="00A32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COMPLETE AIRCRAFT AND TRAILER PACKAGE</w:t>
      </w:r>
    </w:p>
    <w:p w14:paraId="7AC4630E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This </w:t>
      </w:r>
      <w:proofErr w:type="spellStart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AirWolf</w:t>
      </w:r>
      <w:proofErr w:type="spellEnd"/>
      <w:r w:rsidRPr="00A32CC9">
        <w:rPr>
          <w:rFonts w:ascii="Times New Roman" w:eastAsia="Times New Roman" w:hAnsi="Times New Roman" w:cs="Times New Roman"/>
          <w:kern w:val="0"/>
          <w14:ligatures w14:val="none"/>
        </w:rPr>
        <w:t xml:space="preserve"> offers a desirable combination of low operating hours, Rotax 912 ULS power, a lightly used APCO parachute, complete original maintenance documentation, and practical equipment features.</w:t>
      </w:r>
    </w:p>
    <w:p w14:paraId="5B190D71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The addition of the nearly new custom enclosed trailer makes this an attractive, complete package for a prospective powered parachute owner.</w:t>
      </w:r>
    </w:p>
    <w:p w14:paraId="6B257D8B" w14:textId="75D9AFFE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ASKING PRICE: $</w:t>
      </w:r>
      <w:r w:rsidR="007467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</w:t>
      </w: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,500</w:t>
      </w:r>
    </w:p>
    <w:p w14:paraId="184E2101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 MONETA, VIRGINIA</w:t>
      </w:r>
    </w:p>
    <w:p w14:paraId="0854DF3C" w14:textId="77777777" w:rsidR="00A32CC9" w:rsidRPr="00A32CC9" w:rsidRDefault="00A32CC9" w:rsidP="00A32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2CC9">
        <w:rPr>
          <w:rFonts w:ascii="Times New Roman" w:eastAsia="Times New Roman" w:hAnsi="Times New Roman" w:cs="Times New Roman"/>
          <w:kern w:val="0"/>
          <w14:ligatures w14:val="none"/>
        </w:rPr>
        <w:t>Additional photographs, aircraft information, and maintenance records available upon request. Serious inquiries welcome.</w:t>
      </w:r>
    </w:p>
    <w:p w14:paraId="66F45FBB" w14:textId="20A49C13" w:rsidR="00E25433" w:rsidRPr="00A32CC9" w:rsidRDefault="00E25433" w:rsidP="00A32CC9"/>
    <w:sectPr w:rsidR="00E25433" w:rsidRPr="00A32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51715"/>
    <w:multiLevelType w:val="multilevel"/>
    <w:tmpl w:val="8BA8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1378C"/>
    <w:multiLevelType w:val="multilevel"/>
    <w:tmpl w:val="7A9C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D6A74"/>
    <w:multiLevelType w:val="multilevel"/>
    <w:tmpl w:val="63B4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A6F48"/>
    <w:multiLevelType w:val="multilevel"/>
    <w:tmpl w:val="BE02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93766"/>
    <w:multiLevelType w:val="multilevel"/>
    <w:tmpl w:val="28EA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45E2B"/>
    <w:multiLevelType w:val="multilevel"/>
    <w:tmpl w:val="DCAA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5357">
    <w:abstractNumId w:val="5"/>
  </w:num>
  <w:num w:numId="2" w16cid:durableId="1320689825">
    <w:abstractNumId w:val="4"/>
  </w:num>
  <w:num w:numId="3" w16cid:durableId="1594048327">
    <w:abstractNumId w:val="0"/>
  </w:num>
  <w:num w:numId="4" w16cid:durableId="1725331754">
    <w:abstractNumId w:val="3"/>
  </w:num>
  <w:num w:numId="5" w16cid:durableId="1656060640">
    <w:abstractNumId w:val="1"/>
  </w:num>
  <w:num w:numId="6" w16cid:durableId="970255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C9"/>
    <w:rsid w:val="000364F1"/>
    <w:rsid w:val="0035364D"/>
    <w:rsid w:val="0074671C"/>
    <w:rsid w:val="00A02E11"/>
    <w:rsid w:val="00A32CC9"/>
    <w:rsid w:val="00C42CA7"/>
    <w:rsid w:val="00E25433"/>
    <w:rsid w:val="00F174FB"/>
    <w:rsid w:val="00F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4F9BB"/>
  <w15:chartTrackingRefBased/>
  <w15:docId w15:val="{3B4619F1-97B4-8C48-87DA-D5517D13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2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2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32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C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2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32CC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32C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Virginia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Farr, M. Jay Jay (mjf3y)</dc:creator>
  <cp:keywords/>
  <dc:description/>
  <cp:lastModifiedBy>Farr, M. Jay Jay (mjf3y)</cp:lastModifiedBy>
  <cp:revision>2</cp:revision>
  <cp:lastPrinted>2026-10-31T16:45:00Z</cp:lastPrinted>
  <dcterms:created xsi:type="dcterms:W3CDTF">2026-10-31T18:28:00Z</dcterms:created>
  <dcterms:modified xsi:type="dcterms:W3CDTF">2026-10-31T18:28:00Z</dcterms:modified>
</cp:coreProperties>
</file>